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E530" w14:textId="77777777" w:rsidR="00132A3C" w:rsidRPr="007B10A6" w:rsidRDefault="00400BF7" w:rsidP="002C6195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Operator </w:t>
      </w:r>
      <w:r>
        <w:rPr>
          <w:sz w:val="20"/>
          <w:szCs w:val="20"/>
        </w:rPr>
        <w:t>e</w:t>
      </w:r>
      <w:r w:rsidRPr="007B10A6">
        <w:rPr>
          <w:sz w:val="20"/>
          <w:szCs w:val="20"/>
        </w:rPr>
        <w:t>conomic</w:t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2A3C" w:rsidRPr="003824B7">
        <w:rPr>
          <w:bCs/>
          <w:sz w:val="20"/>
          <w:szCs w:val="20"/>
        </w:rPr>
        <w:t xml:space="preserve">Formular </w:t>
      </w:r>
      <w:r w:rsidR="003824B7">
        <w:rPr>
          <w:bCs/>
          <w:sz w:val="20"/>
          <w:szCs w:val="20"/>
        </w:rPr>
        <w:t>nr.</w:t>
      </w:r>
      <w:r w:rsidR="00132A3C" w:rsidRPr="003824B7">
        <w:rPr>
          <w:bCs/>
          <w:sz w:val="20"/>
          <w:szCs w:val="20"/>
        </w:rPr>
        <w:t>10</w:t>
      </w:r>
      <w:r w:rsidR="00BD13C2" w:rsidRPr="003824B7">
        <w:rPr>
          <w:bCs/>
          <w:sz w:val="20"/>
          <w:szCs w:val="20"/>
        </w:rPr>
        <w:t>A</w:t>
      </w:r>
    </w:p>
    <w:p w14:paraId="2DD859CD" w14:textId="77777777" w:rsidR="00132A3C" w:rsidRPr="007B10A6" w:rsidRDefault="00132A3C" w:rsidP="00132A3C">
      <w:pPr>
        <w:jc w:val="both"/>
        <w:rPr>
          <w:sz w:val="20"/>
          <w:szCs w:val="20"/>
        </w:rPr>
      </w:pPr>
      <w:r w:rsidRPr="007B10A6">
        <w:rPr>
          <w:sz w:val="20"/>
          <w:szCs w:val="20"/>
        </w:rPr>
        <w:t>______________</w:t>
      </w:r>
      <w:r w:rsidR="002C6195" w:rsidRPr="007B10A6">
        <w:rPr>
          <w:sz w:val="20"/>
          <w:szCs w:val="20"/>
        </w:rPr>
        <w:t>_____</w:t>
      </w:r>
      <w:r w:rsidRPr="007B10A6">
        <w:rPr>
          <w:sz w:val="20"/>
          <w:szCs w:val="20"/>
        </w:rPr>
        <w:t>__</w:t>
      </w:r>
    </w:p>
    <w:p w14:paraId="5FF9CE82" w14:textId="77777777" w:rsidR="00132A3C" w:rsidRPr="007B10A6" w:rsidRDefault="00132A3C" w:rsidP="00132A3C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 </w:t>
      </w:r>
      <w:r w:rsidRPr="007B10A6">
        <w:rPr>
          <w:i/>
          <w:sz w:val="20"/>
          <w:szCs w:val="20"/>
        </w:rPr>
        <w:t>(denumirea/numele)</w:t>
      </w:r>
    </w:p>
    <w:p w14:paraId="0D74448B" w14:textId="77777777" w:rsidR="00132A3C" w:rsidRPr="007B10A6" w:rsidRDefault="00132A3C" w:rsidP="00132A3C">
      <w:pPr>
        <w:jc w:val="center"/>
        <w:rPr>
          <w:b/>
        </w:rPr>
      </w:pPr>
    </w:p>
    <w:p w14:paraId="407650E1" w14:textId="77777777" w:rsidR="00132A3C" w:rsidRPr="007B10A6" w:rsidRDefault="00132A3C" w:rsidP="00132A3C">
      <w:pPr>
        <w:jc w:val="center"/>
        <w:rPr>
          <w:b/>
        </w:rPr>
      </w:pPr>
      <w:r w:rsidRPr="007B10A6">
        <w:rPr>
          <w:b/>
        </w:rPr>
        <w:t xml:space="preserve"> FORMULAR DE OFERTĂ</w:t>
      </w:r>
    </w:p>
    <w:p w14:paraId="16098D0D" w14:textId="77777777" w:rsidR="00132A3C" w:rsidRPr="007B10A6" w:rsidRDefault="00132A3C" w:rsidP="00132A3C">
      <w:pPr>
        <w:ind w:firstLine="720"/>
        <w:jc w:val="both"/>
      </w:pPr>
      <w:r w:rsidRPr="007B10A6">
        <w:t xml:space="preserve">             Către </w:t>
      </w:r>
      <w:r w:rsidR="00DF5884" w:rsidRPr="007B10A6">
        <w:t>______________________________________________________</w:t>
      </w:r>
    </w:p>
    <w:p w14:paraId="0774DFE0" w14:textId="77777777" w:rsidR="00132A3C" w:rsidRPr="007B10A6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                     (denumirea autorit</w:t>
      </w:r>
      <w:r w:rsidR="007B10A6">
        <w:rPr>
          <w:i/>
          <w:sz w:val="22"/>
          <w:szCs w:val="22"/>
        </w:rPr>
        <w:t>ăț</w:t>
      </w:r>
      <w:r w:rsidRPr="007B10A6">
        <w:rPr>
          <w:i/>
          <w:sz w:val="22"/>
          <w:szCs w:val="22"/>
        </w:rPr>
        <w:t xml:space="preserve">ii contractante </w:t>
      </w:r>
      <w:r w:rsidR="007B10A6">
        <w:rPr>
          <w:i/>
          <w:sz w:val="22"/>
          <w:szCs w:val="22"/>
        </w:rPr>
        <w:t>ș</w:t>
      </w:r>
      <w:r w:rsidRPr="007B10A6">
        <w:rPr>
          <w:i/>
          <w:sz w:val="22"/>
          <w:szCs w:val="22"/>
        </w:rPr>
        <w:t>i adresa completă)</w:t>
      </w:r>
    </w:p>
    <w:p w14:paraId="29BD5809" w14:textId="77777777" w:rsidR="00132A3C" w:rsidRPr="007B10A6" w:rsidRDefault="00132A3C" w:rsidP="00132A3C">
      <w:pPr>
        <w:ind w:left="720" w:firstLine="720"/>
        <w:jc w:val="both"/>
        <w:rPr>
          <w:i/>
        </w:rPr>
      </w:pPr>
    </w:p>
    <w:p w14:paraId="5FE72BEE" w14:textId="77777777" w:rsidR="00132A3C" w:rsidRPr="007B10A6" w:rsidRDefault="00132A3C" w:rsidP="00132A3C">
      <w:pPr>
        <w:ind w:left="720" w:firstLine="720"/>
        <w:jc w:val="both"/>
      </w:pPr>
    </w:p>
    <w:p w14:paraId="428D416C" w14:textId="77777777" w:rsidR="00132A3C" w:rsidRPr="007B10A6" w:rsidRDefault="00132A3C" w:rsidP="00132A3C">
      <w:pPr>
        <w:ind w:firstLine="720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Domnilor,</w:t>
      </w:r>
    </w:p>
    <w:p w14:paraId="40139EA8" w14:textId="7284A6CC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1</w:t>
      </w:r>
      <w:r w:rsidRPr="007B10A6">
        <w:rPr>
          <w:sz w:val="22"/>
          <w:szCs w:val="22"/>
        </w:rPr>
        <w:t>.</w:t>
      </w:r>
      <w:r w:rsidR="00EC24A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Examinând documenta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ia de atribuire, subsemna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ii</w:t>
      </w:r>
      <w:r w:rsidR="00732EE0" w:rsidRPr="007B10A6">
        <w:rPr>
          <w:sz w:val="22"/>
          <w:szCs w:val="22"/>
        </w:rPr>
        <w:t xml:space="preserve"> ___________________________</w:t>
      </w:r>
      <w:r w:rsidRPr="007B10A6">
        <w:rPr>
          <w:sz w:val="22"/>
          <w:szCs w:val="22"/>
        </w:rPr>
        <w:t xml:space="preserve"> reprezentan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 ai ofertantului ____________________</w:t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  <w:t>________</w:t>
      </w:r>
      <w:r w:rsidR="007B10A6">
        <w:rPr>
          <w:sz w:val="22"/>
          <w:szCs w:val="22"/>
        </w:rPr>
        <w:t xml:space="preserve"> </w:t>
      </w:r>
      <w:r w:rsidRPr="00705141">
        <w:rPr>
          <w:i/>
          <w:sz w:val="20"/>
          <w:szCs w:val="20"/>
        </w:rPr>
        <w:t>(denumirea/numele ofertantului)</w:t>
      </w:r>
      <w:r w:rsidRPr="007B10A6">
        <w:rPr>
          <w:sz w:val="22"/>
          <w:szCs w:val="22"/>
        </w:rPr>
        <w:t xml:space="preserve">, ne oferim ca, în conformitate cu prevederile </w:t>
      </w:r>
      <w:r w:rsidR="007B10A6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</w:t>
      </w:r>
      <w:r w:rsidRPr="00487F31">
        <w:rPr>
          <w:sz w:val="22"/>
          <w:szCs w:val="22"/>
        </w:rPr>
        <w:t>cerin</w:t>
      </w:r>
      <w:r w:rsidR="002D770A" w:rsidRPr="00487F31">
        <w:rPr>
          <w:sz w:val="22"/>
          <w:szCs w:val="22"/>
        </w:rPr>
        <w:t>ț</w:t>
      </w:r>
      <w:r w:rsidRPr="00487F31">
        <w:rPr>
          <w:sz w:val="22"/>
          <w:szCs w:val="22"/>
        </w:rPr>
        <w:t>ele cuprinse în documenta</w:t>
      </w:r>
      <w:r w:rsidR="002D770A" w:rsidRPr="00487F31">
        <w:rPr>
          <w:sz w:val="22"/>
          <w:szCs w:val="22"/>
        </w:rPr>
        <w:t>ț</w:t>
      </w:r>
      <w:r w:rsidRPr="00487F31">
        <w:rPr>
          <w:sz w:val="22"/>
          <w:szCs w:val="22"/>
        </w:rPr>
        <w:t>ia mai sus men</w:t>
      </w:r>
      <w:r w:rsidR="002D770A" w:rsidRPr="00487F31">
        <w:rPr>
          <w:sz w:val="22"/>
          <w:szCs w:val="22"/>
        </w:rPr>
        <w:t>ț</w:t>
      </w:r>
      <w:r w:rsidRPr="00487F31">
        <w:rPr>
          <w:sz w:val="22"/>
          <w:szCs w:val="22"/>
        </w:rPr>
        <w:t xml:space="preserve">ionată, </w:t>
      </w:r>
      <w:r w:rsidR="0065078F" w:rsidRPr="00487F31">
        <w:rPr>
          <w:sz w:val="22"/>
          <w:szCs w:val="22"/>
        </w:rPr>
        <w:t xml:space="preserve">să </w:t>
      </w:r>
      <w:r w:rsidR="00487F31">
        <w:rPr>
          <w:sz w:val="22"/>
          <w:szCs w:val="22"/>
        </w:rPr>
        <w:t>livrăm</w:t>
      </w:r>
      <w:r w:rsidR="0065078F" w:rsidRPr="00487F31">
        <w:rPr>
          <w:sz w:val="22"/>
          <w:szCs w:val="22"/>
        </w:rPr>
        <w:t xml:space="preserve"> </w:t>
      </w:r>
      <w:r w:rsidR="006260B2" w:rsidRPr="006E3A6C">
        <w:rPr>
          <w:i/>
          <w:iCs/>
          <w:color w:val="000000"/>
          <w:sz w:val="22"/>
          <w:szCs w:val="22"/>
        </w:rPr>
        <w:t>Electropomp</w:t>
      </w:r>
      <w:r w:rsidR="006260B2">
        <w:rPr>
          <w:i/>
          <w:iCs/>
          <w:color w:val="000000"/>
          <w:sz w:val="22"/>
          <w:szCs w:val="22"/>
        </w:rPr>
        <w:t>e</w:t>
      </w:r>
      <w:r w:rsidR="006260B2" w:rsidRPr="006E3A6C">
        <w:rPr>
          <w:i/>
          <w:iCs/>
          <w:color w:val="000000"/>
          <w:sz w:val="22"/>
          <w:szCs w:val="22"/>
        </w:rPr>
        <w:t xml:space="preserve"> pentru </w:t>
      </w:r>
      <w:r w:rsidR="006260B2">
        <w:rPr>
          <w:i/>
          <w:iCs/>
          <w:color w:val="000000"/>
          <w:sz w:val="22"/>
          <w:szCs w:val="22"/>
        </w:rPr>
        <w:t>hidrofor și pentru recircularea agentului termic, prevăzute cu etanșări mecanice de rezervă</w:t>
      </w:r>
      <w:r w:rsidR="008A5F7B" w:rsidRPr="00487F31">
        <w:rPr>
          <w:sz w:val="22"/>
          <w:szCs w:val="22"/>
        </w:rPr>
        <w:t xml:space="preserve">, cod CPV </w:t>
      </w:r>
      <w:r w:rsidR="006260B2">
        <w:rPr>
          <w:sz w:val="22"/>
          <w:szCs w:val="22"/>
        </w:rPr>
        <w:t>42122440</w:t>
      </w:r>
      <w:r w:rsidR="0065078F" w:rsidRPr="00487F31">
        <w:rPr>
          <w:sz w:val="22"/>
          <w:szCs w:val="22"/>
        </w:rPr>
        <w:t>-</w:t>
      </w:r>
      <w:r w:rsidR="006260B2">
        <w:rPr>
          <w:sz w:val="22"/>
          <w:szCs w:val="22"/>
        </w:rPr>
        <w:t>6</w:t>
      </w:r>
      <w:r w:rsidR="00086D1C" w:rsidRPr="00487F31">
        <w:rPr>
          <w:sz w:val="22"/>
          <w:szCs w:val="22"/>
        </w:rPr>
        <w:t xml:space="preserve">, </w:t>
      </w:r>
      <w:r w:rsidRPr="00487F31">
        <w:rPr>
          <w:sz w:val="22"/>
          <w:szCs w:val="22"/>
        </w:rPr>
        <w:t>pentru</w:t>
      </w:r>
      <w:r w:rsidRPr="00487F31">
        <w:rPr>
          <w:i/>
          <w:sz w:val="22"/>
          <w:szCs w:val="22"/>
        </w:rPr>
        <w:t xml:space="preserve">  </w:t>
      </w:r>
      <w:r w:rsidRPr="00487F31">
        <w:rPr>
          <w:sz w:val="22"/>
          <w:szCs w:val="22"/>
        </w:rPr>
        <w:t xml:space="preserve">suma </w:t>
      </w:r>
      <w:r w:rsidRPr="00487F31">
        <w:rPr>
          <w:i/>
          <w:sz w:val="22"/>
          <w:szCs w:val="22"/>
        </w:rPr>
        <w:t xml:space="preserve"> </w:t>
      </w:r>
      <w:r w:rsidRPr="00487F31">
        <w:rPr>
          <w:sz w:val="22"/>
          <w:szCs w:val="22"/>
        </w:rPr>
        <w:t>tota</w:t>
      </w:r>
      <w:r w:rsidR="007270D6" w:rsidRPr="00487F31">
        <w:rPr>
          <w:sz w:val="22"/>
          <w:szCs w:val="22"/>
        </w:rPr>
        <w:t>lă</w:t>
      </w:r>
      <w:r w:rsidRPr="00487F31">
        <w:rPr>
          <w:sz w:val="22"/>
          <w:szCs w:val="22"/>
        </w:rPr>
        <w:t xml:space="preserve"> de</w:t>
      </w:r>
      <w:r w:rsidRPr="007B10A6">
        <w:rPr>
          <w:i/>
          <w:sz w:val="22"/>
          <w:szCs w:val="22"/>
        </w:rPr>
        <w:t xml:space="preserve">  ______</w:t>
      </w:r>
      <w:r w:rsidR="007270D6" w:rsidRPr="007B10A6">
        <w:rPr>
          <w:i/>
          <w:sz w:val="22"/>
          <w:szCs w:val="22"/>
        </w:rPr>
        <w:t>______</w:t>
      </w:r>
      <w:r w:rsidRPr="007B10A6">
        <w:rPr>
          <w:i/>
          <w:sz w:val="22"/>
          <w:szCs w:val="22"/>
        </w:rPr>
        <w:t>_</w:t>
      </w:r>
      <w:r w:rsidR="00897DA3" w:rsidRPr="007B10A6">
        <w:rPr>
          <w:i/>
          <w:sz w:val="22"/>
          <w:szCs w:val="22"/>
        </w:rPr>
        <w:t>________________</w:t>
      </w:r>
      <w:r w:rsidRPr="007B10A6">
        <w:rPr>
          <w:i/>
          <w:sz w:val="22"/>
          <w:szCs w:val="22"/>
        </w:rPr>
        <w:t>____</w:t>
      </w:r>
      <w:r w:rsidRPr="007B10A6">
        <w:rPr>
          <w:sz w:val="22"/>
          <w:szCs w:val="22"/>
        </w:rPr>
        <w:t xml:space="preserve"> </w:t>
      </w:r>
      <w:r w:rsidR="00BD213A" w:rsidRPr="0080116A">
        <w:rPr>
          <w:i/>
          <w:sz w:val="20"/>
          <w:szCs w:val="20"/>
        </w:rPr>
        <w:t>(suma în litere și î</w:t>
      </w:r>
      <w:r w:rsidRPr="0080116A">
        <w:rPr>
          <w:i/>
          <w:sz w:val="20"/>
          <w:szCs w:val="20"/>
        </w:rPr>
        <w:t>n cifre)</w:t>
      </w:r>
      <w:r w:rsidR="0060680E" w:rsidRPr="0080116A">
        <w:rPr>
          <w:i/>
          <w:sz w:val="20"/>
          <w:szCs w:val="20"/>
        </w:rPr>
        <w:t xml:space="preserve"> </w:t>
      </w:r>
      <w:r w:rsidRPr="007B10A6">
        <w:rPr>
          <w:sz w:val="22"/>
          <w:szCs w:val="22"/>
        </w:rPr>
        <w:t>lei</w:t>
      </w:r>
      <w:r w:rsidRPr="007B10A6">
        <w:rPr>
          <w:iCs/>
          <w:sz w:val="22"/>
          <w:szCs w:val="22"/>
        </w:rPr>
        <w:t xml:space="preserve"> f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>r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 xml:space="preserve"> TVA, </w:t>
      </w:r>
      <w:r w:rsidRPr="007B10A6">
        <w:rPr>
          <w:sz w:val="22"/>
          <w:szCs w:val="22"/>
        </w:rPr>
        <w:t>la care se adaugă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taxa pe valoarea ad</w:t>
      </w:r>
      <w:r w:rsidR="002D770A">
        <w:rPr>
          <w:sz w:val="22"/>
          <w:szCs w:val="22"/>
        </w:rPr>
        <w:t>ă</w:t>
      </w:r>
      <w:r w:rsidRPr="007B10A6">
        <w:rPr>
          <w:sz w:val="22"/>
          <w:szCs w:val="22"/>
        </w:rPr>
        <w:t>ugat</w:t>
      </w:r>
      <w:r w:rsidR="002D770A">
        <w:rPr>
          <w:sz w:val="22"/>
          <w:szCs w:val="22"/>
        </w:rPr>
        <w:t>ă</w:t>
      </w:r>
      <w:r w:rsidR="007270D6" w:rsidRPr="007B10A6">
        <w:rPr>
          <w:sz w:val="22"/>
          <w:szCs w:val="22"/>
        </w:rPr>
        <w:t xml:space="preserve"> (TVA)</w:t>
      </w:r>
      <w:r w:rsidR="00897DA3" w:rsidRPr="007B10A6">
        <w:rPr>
          <w:sz w:val="22"/>
          <w:szCs w:val="22"/>
        </w:rPr>
        <w:t xml:space="preserve"> în valoare de </w:t>
      </w:r>
      <w:r w:rsidR="0044086F" w:rsidRPr="007B10A6">
        <w:rPr>
          <w:sz w:val="22"/>
          <w:szCs w:val="22"/>
        </w:rPr>
        <w:t>________________</w:t>
      </w:r>
      <w:r w:rsidR="0044086F" w:rsidRPr="007B10A6">
        <w:rPr>
          <w:i/>
          <w:sz w:val="22"/>
          <w:szCs w:val="22"/>
        </w:rPr>
        <w:t xml:space="preserve"> </w:t>
      </w:r>
      <w:r w:rsidR="0044086F" w:rsidRPr="0080116A">
        <w:rPr>
          <w:i/>
          <w:sz w:val="20"/>
          <w:szCs w:val="20"/>
        </w:rPr>
        <w:t>(suma î</w:t>
      </w:r>
      <w:r w:rsidRPr="0080116A">
        <w:rPr>
          <w:i/>
          <w:sz w:val="20"/>
          <w:szCs w:val="20"/>
        </w:rPr>
        <w:t xml:space="preserve">n litere </w:t>
      </w:r>
      <w:r w:rsidR="00897DA3" w:rsidRPr="0080116A">
        <w:rPr>
          <w:i/>
          <w:sz w:val="20"/>
          <w:szCs w:val="20"/>
        </w:rPr>
        <w:t>și î</w:t>
      </w:r>
      <w:r w:rsidRPr="0080116A">
        <w:rPr>
          <w:i/>
          <w:sz w:val="20"/>
          <w:szCs w:val="20"/>
        </w:rPr>
        <w:t>n cifre)</w:t>
      </w:r>
      <w:r w:rsidR="0044086F" w:rsidRPr="0080116A">
        <w:rPr>
          <w:sz w:val="20"/>
          <w:szCs w:val="20"/>
        </w:rPr>
        <w:t xml:space="preserve"> </w:t>
      </w:r>
      <w:r w:rsidR="0044086F" w:rsidRPr="007B10A6">
        <w:rPr>
          <w:sz w:val="22"/>
          <w:szCs w:val="22"/>
        </w:rPr>
        <w:t>lei</w:t>
      </w:r>
      <w:r w:rsidR="00897DA3" w:rsidRPr="007B10A6">
        <w:rPr>
          <w:i/>
          <w:sz w:val="22"/>
          <w:szCs w:val="22"/>
        </w:rPr>
        <w:t>.</w:t>
      </w:r>
    </w:p>
    <w:p w14:paraId="4BBA6561" w14:textId="1D511DFB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2.</w:t>
      </w:r>
      <w:r w:rsidRPr="007B10A6">
        <w:rPr>
          <w:sz w:val="22"/>
          <w:szCs w:val="22"/>
        </w:rPr>
        <w:t xml:space="preserve"> Ne angajăm ca, în cazul în care oferta noastră este st</w:t>
      </w:r>
      <w:r w:rsidR="007A1C4A" w:rsidRPr="007B10A6">
        <w:rPr>
          <w:sz w:val="22"/>
          <w:szCs w:val="22"/>
        </w:rPr>
        <w:t>abilită c</w:t>
      </w:r>
      <w:r w:rsidR="002D770A">
        <w:rPr>
          <w:sz w:val="22"/>
          <w:szCs w:val="22"/>
        </w:rPr>
        <w:t>âș</w:t>
      </w:r>
      <w:r w:rsidR="007A1C4A" w:rsidRPr="007B10A6">
        <w:rPr>
          <w:sz w:val="22"/>
          <w:szCs w:val="22"/>
        </w:rPr>
        <w:t xml:space="preserve">tigătoare, să </w:t>
      </w:r>
      <w:r w:rsidR="00487F31">
        <w:rPr>
          <w:sz w:val="22"/>
          <w:szCs w:val="22"/>
        </w:rPr>
        <w:t>livrăm</w:t>
      </w:r>
      <w:r w:rsidR="0045004E">
        <w:rPr>
          <w:sz w:val="22"/>
          <w:szCs w:val="22"/>
        </w:rPr>
        <w:t xml:space="preserve"> </w:t>
      </w:r>
      <w:r w:rsidR="00487F31">
        <w:rPr>
          <w:sz w:val="22"/>
          <w:szCs w:val="22"/>
        </w:rPr>
        <w:t>produsele</w:t>
      </w:r>
      <w:r w:rsidRPr="007B10A6">
        <w:rPr>
          <w:bCs/>
          <w:sz w:val="22"/>
          <w:szCs w:val="22"/>
        </w:rPr>
        <w:t xml:space="preserve"> </w:t>
      </w:r>
      <w:r w:rsidR="0065078F" w:rsidRPr="007B10A6">
        <w:rPr>
          <w:sz w:val="22"/>
          <w:szCs w:val="22"/>
        </w:rPr>
        <w:t xml:space="preserve">într-o perioadă de ______ (maxim </w:t>
      </w:r>
      <w:r w:rsidR="006260B2">
        <w:rPr>
          <w:sz w:val="22"/>
          <w:szCs w:val="22"/>
        </w:rPr>
        <w:t>45</w:t>
      </w:r>
      <w:r w:rsidR="00487F31">
        <w:rPr>
          <w:sz w:val="22"/>
          <w:szCs w:val="22"/>
        </w:rPr>
        <w:t xml:space="preserve"> de</w:t>
      </w:r>
      <w:r w:rsidR="0045004E">
        <w:rPr>
          <w:sz w:val="22"/>
          <w:szCs w:val="22"/>
        </w:rPr>
        <w:t xml:space="preserve"> </w:t>
      </w:r>
      <w:r w:rsidR="00487F31">
        <w:rPr>
          <w:sz w:val="22"/>
          <w:szCs w:val="22"/>
        </w:rPr>
        <w:t>zile</w:t>
      </w:r>
      <w:r w:rsidR="0065078F" w:rsidRPr="007B10A6">
        <w:rPr>
          <w:sz w:val="22"/>
          <w:szCs w:val="22"/>
        </w:rPr>
        <w:t>)</w:t>
      </w:r>
      <w:r w:rsidRPr="007B10A6">
        <w:rPr>
          <w:sz w:val="22"/>
          <w:szCs w:val="22"/>
        </w:rPr>
        <w:t>.</w:t>
      </w:r>
    </w:p>
    <w:p w14:paraId="48D0059E" w14:textId="45FCCEBD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3.</w:t>
      </w:r>
      <w:r w:rsidRPr="007B10A6">
        <w:rPr>
          <w:sz w:val="22"/>
          <w:szCs w:val="22"/>
        </w:rPr>
        <w:t xml:space="preserve"> Ne angajăm să men</w:t>
      </w:r>
      <w:r w:rsidR="00705141">
        <w:rPr>
          <w:sz w:val="22"/>
          <w:szCs w:val="22"/>
        </w:rPr>
        <w:t>ț</w:t>
      </w:r>
      <w:r w:rsidRPr="007B10A6">
        <w:rPr>
          <w:sz w:val="22"/>
          <w:szCs w:val="22"/>
        </w:rPr>
        <w:t>inem această ofertă valabilă pentru o durată de ____________</w:t>
      </w:r>
      <w:r w:rsidR="00660054" w:rsidRPr="007B10A6">
        <w:rPr>
          <w:sz w:val="22"/>
          <w:szCs w:val="22"/>
        </w:rPr>
        <w:t xml:space="preserve"> (minim </w:t>
      </w:r>
      <w:r w:rsidR="006260B2">
        <w:rPr>
          <w:sz w:val="22"/>
          <w:szCs w:val="22"/>
        </w:rPr>
        <w:t>30</w:t>
      </w:r>
      <w:r w:rsidR="00363302" w:rsidRPr="007B10A6">
        <w:rPr>
          <w:sz w:val="22"/>
          <w:szCs w:val="22"/>
        </w:rPr>
        <w:t xml:space="preserve"> de zile)</w:t>
      </w:r>
      <w:r w:rsidR="00A35711" w:rsidRPr="007B10A6">
        <w:rPr>
          <w:sz w:val="22"/>
          <w:szCs w:val="22"/>
        </w:rPr>
        <w:t xml:space="preserve"> </w:t>
      </w:r>
      <w:r w:rsidR="007A1C4A" w:rsidRPr="0080116A">
        <w:rPr>
          <w:i/>
          <w:sz w:val="20"/>
          <w:szCs w:val="20"/>
        </w:rPr>
        <w:t>(durata în litere ș</w:t>
      </w:r>
      <w:r w:rsidRPr="0080116A">
        <w:rPr>
          <w:i/>
          <w:sz w:val="20"/>
          <w:szCs w:val="20"/>
        </w:rPr>
        <w:t>i cifre)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zile, respectiv până la data de ____________,</w:t>
      </w:r>
      <w:r w:rsidRPr="007B10A6">
        <w:rPr>
          <w:i/>
          <w:sz w:val="22"/>
          <w:szCs w:val="22"/>
        </w:rPr>
        <w:t xml:space="preserve"> </w:t>
      </w:r>
      <w:r w:rsidRPr="0080116A">
        <w:rPr>
          <w:i/>
          <w:sz w:val="20"/>
          <w:szCs w:val="20"/>
        </w:rPr>
        <w:t xml:space="preserve">(ziua/luna/anul)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ea va r</w:t>
      </w:r>
      <w:r w:rsidR="00705141">
        <w:rPr>
          <w:sz w:val="22"/>
          <w:szCs w:val="22"/>
        </w:rPr>
        <w:t>ă</w:t>
      </w:r>
      <w:r w:rsidRPr="007B10A6">
        <w:rPr>
          <w:sz w:val="22"/>
          <w:szCs w:val="22"/>
        </w:rPr>
        <w:t>m</w:t>
      </w:r>
      <w:r w:rsidR="00705141">
        <w:rPr>
          <w:sz w:val="22"/>
          <w:szCs w:val="22"/>
        </w:rPr>
        <w:t>â</w:t>
      </w:r>
      <w:r w:rsidRPr="007B10A6">
        <w:rPr>
          <w:sz w:val="22"/>
          <w:szCs w:val="22"/>
        </w:rPr>
        <w:t xml:space="preserve">ne obligatorie pentru noi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poate fi acceptată oricând înainte de expirarea perioadei de valabilitate.</w:t>
      </w:r>
    </w:p>
    <w:p w14:paraId="6F744DE5" w14:textId="61553F10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4.</w:t>
      </w:r>
      <w:r w:rsidRPr="007B10A6">
        <w:rPr>
          <w:sz w:val="22"/>
          <w:szCs w:val="22"/>
        </w:rPr>
        <w:t xml:space="preserve"> Până la încheierea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semnarea </w:t>
      </w:r>
      <w:r w:rsidR="0044086F" w:rsidRPr="007B10A6">
        <w:rPr>
          <w:sz w:val="22"/>
          <w:szCs w:val="22"/>
        </w:rPr>
        <w:t>contractului</w:t>
      </w:r>
      <w:r w:rsidRPr="007B10A6">
        <w:rPr>
          <w:sz w:val="22"/>
          <w:szCs w:val="22"/>
        </w:rPr>
        <w:t xml:space="preserve"> de </w:t>
      </w:r>
      <w:r w:rsidR="00487F31">
        <w:rPr>
          <w:sz w:val="22"/>
          <w:szCs w:val="22"/>
        </w:rPr>
        <w:t>furnizare</w:t>
      </w:r>
      <w:r w:rsidR="00447AF8">
        <w:rPr>
          <w:sz w:val="22"/>
          <w:szCs w:val="22"/>
        </w:rPr>
        <w:t xml:space="preserve">, </w:t>
      </w:r>
      <w:r w:rsidRPr="007B10A6">
        <w:rPr>
          <w:sz w:val="22"/>
          <w:szCs w:val="22"/>
        </w:rPr>
        <w:t>această ofertă, împreună cu comunicarea transmisă de dumneavoastră, prin care oferta noastră este stabilită c</w:t>
      </w:r>
      <w:r w:rsidR="00705141">
        <w:rPr>
          <w:sz w:val="22"/>
          <w:szCs w:val="22"/>
        </w:rPr>
        <w:t>âș</w:t>
      </w:r>
      <w:r w:rsidRPr="007B10A6">
        <w:rPr>
          <w:sz w:val="22"/>
          <w:szCs w:val="22"/>
        </w:rPr>
        <w:t>tigătoare, vor constitui un contract angajant între noi.</w:t>
      </w:r>
    </w:p>
    <w:p w14:paraId="5BDD3FAD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5</w:t>
      </w:r>
      <w:r w:rsidRPr="007B10A6">
        <w:rPr>
          <w:sz w:val="22"/>
          <w:szCs w:val="22"/>
        </w:rPr>
        <w:t>. Precizăm că:</w:t>
      </w:r>
    </w:p>
    <w:p w14:paraId="51E0C8DB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378660D0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nu depunem ofertă alternativă</w:t>
      </w:r>
    </w:p>
    <w:p w14:paraId="393CCA94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i/>
          <w:sz w:val="20"/>
          <w:szCs w:val="20"/>
        </w:rPr>
        <w:t>(se bifeaz</w:t>
      </w:r>
      <w:r w:rsidR="008E7397" w:rsidRPr="00705141">
        <w:rPr>
          <w:i/>
          <w:sz w:val="20"/>
          <w:szCs w:val="20"/>
        </w:rPr>
        <w:t>ă</w:t>
      </w:r>
      <w:r w:rsidRPr="00705141">
        <w:rPr>
          <w:i/>
          <w:sz w:val="20"/>
          <w:szCs w:val="20"/>
        </w:rPr>
        <w:t xml:space="preserve"> op</w:t>
      </w:r>
      <w:r w:rsidR="00705141" w:rsidRPr="00705141">
        <w:rPr>
          <w:i/>
          <w:sz w:val="20"/>
          <w:szCs w:val="20"/>
        </w:rPr>
        <w:t>ț</w:t>
      </w:r>
      <w:r w:rsidRPr="00705141">
        <w:rPr>
          <w:i/>
          <w:sz w:val="20"/>
          <w:szCs w:val="20"/>
        </w:rPr>
        <w:t>iunea corespunzătoare).</w:t>
      </w:r>
    </w:p>
    <w:p w14:paraId="6C346063" w14:textId="0349142F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6</w:t>
      </w:r>
      <w:r w:rsidRPr="007B10A6">
        <w:rPr>
          <w:sz w:val="22"/>
          <w:szCs w:val="22"/>
        </w:rPr>
        <w:t>.</w:t>
      </w:r>
      <w:r w:rsidRPr="007B10A6">
        <w:rPr>
          <w:bCs/>
          <w:sz w:val="22"/>
          <w:szCs w:val="22"/>
        </w:rPr>
        <w:t xml:space="preserve"> </w:t>
      </w:r>
      <w:r w:rsidRPr="007B10A6">
        <w:rPr>
          <w:sz w:val="22"/>
          <w:szCs w:val="22"/>
        </w:rPr>
        <w:t>În ceea ce prive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te contractul de </w:t>
      </w:r>
      <w:r w:rsidR="00487F31">
        <w:rPr>
          <w:sz w:val="22"/>
          <w:szCs w:val="22"/>
        </w:rPr>
        <w:t>livrare</w:t>
      </w:r>
      <w:r w:rsidRPr="007B10A6">
        <w:rPr>
          <w:sz w:val="22"/>
          <w:szCs w:val="22"/>
        </w:rPr>
        <w:t xml:space="preserve">, acesta nu este atașat la oferta, dar </w:t>
      </w:r>
      <w:r w:rsidR="00582E4A" w:rsidRPr="007B10A6">
        <w:rPr>
          <w:sz w:val="22"/>
          <w:szCs w:val="22"/>
        </w:rPr>
        <w:t>este însușit</w:t>
      </w:r>
    </w:p>
    <w:p w14:paraId="3062A0E4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>cu divergență</w:t>
      </w:r>
    </w:p>
    <w:p w14:paraId="52C30618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 xml:space="preserve">fără divergență </w:t>
      </w:r>
    </w:p>
    <w:p w14:paraId="1ECDBA8F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bCs/>
          <w:sz w:val="20"/>
          <w:szCs w:val="20"/>
        </w:rPr>
        <w:t>(</w:t>
      </w:r>
      <w:r w:rsidRPr="00705141">
        <w:rPr>
          <w:i/>
          <w:iCs/>
          <w:sz w:val="20"/>
          <w:szCs w:val="20"/>
        </w:rPr>
        <w:t>iar pentru cazul în care sunt puncte de vedere diferite la clauzele contractuale</w:t>
      </w:r>
      <w:r w:rsidRPr="00705141">
        <w:rPr>
          <w:b/>
          <w:i/>
          <w:iCs/>
          <w:sz w:val="20"/>
          <w:szCs w:val="20"/>
        </w:rPr>
        <w:t xml:space="preserve">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i/>
          <w:iCs/>
          <w:sz w:val="20"/>
          <w:szCs w:val="20"/>
        </w:rPr>
        <w:t xml:space="preserve">, acestea sunt menționate la propunerea financiară, distinct, sub forma de divergență la condițiile de contractare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sz w:val="20"/>
          <w:szCs w:val="20"/>
        </w:rPr>
        <w:t>).</w:t>
      </w:r>
    </w:p>
    <w:p w14:paraId="557AD2BE" w14:textId="77777777" w:rsidR="00132A3C" w:rsidRPr="007B10A6" w:rsidRDefault="00132A3C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7.</w:t>
      </w:r>
      <w:r w:rsidR="00DB2AC2" w:rsidRPr="007B10A6">
        <w:rPr>
          <w:b/>
          <w:bCs/>
          <w:sz w:val="22"/>
          <w:szCs w:val="22"/>
        </w:rPr>
        <w:t xml:space="preserve"> </w:t>
      </w:r>
      <w:r w:rsidR="007A1C4A" w:rsidRPr="007B10A6">
        <w:rPr>
          <w:sz w:val="22"/>
          <w:szCs w:val="22"/>
        </w:rPr>
        <w:t>Î</w:t>
      </w:r>
      <w:r w:rsidRPr="007B10A6">
        <w:rPr>
          <w:sz w:val="22"/>
          <w:szCs w:val="22"/>
        </w:rPr>
        <w:t>n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elegem că nu sunte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obliga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să accepta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oferta cu cel mai scăzut pre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 sau</w:t>
      </w:r>
      <w:r w:rsidRPr="007B10A6">
        <w:rPr>
          <w:sz w:val="22"/>
          <w:szCs w:val="22"/>
        </w:rPr>
        <w:br/>
        <w:t>orice altă ofertă pe care o pute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primi.</w:t>
      </w:r>
    </w:p>
    <w:p w14:paraId="63F3B836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17EECCC1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3F31D97C" w14:textId="77777777" w:rsidR="00132A3C" w:rsidRPr="0080116A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80116A">
        <w:rPr>
          <w:sz w:val="22"/>
          <w:szCs w:val="22"/>
          <w:lang w:val="ro-RO"/>
        </w:rPr>
        <w:t xml:space="preserve">Data 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________</w:t>
      </w:r>
    </w:p>
    <w:p w14:paraId="76714DEC" w14:textId="77777777" w:rsidR="001C6145" w:rsidRPr="0080116A" w:rsidRDefault="001C6145" w:rsidP="001C6145">
      <w:pPr>
        <w:pStyle w:val="DefaultText"/>
        <w:rPr>
          <w:sz w:val="22"/>
          <w:szCs w:val="22"/>
          <w:lang w:val="ro-RO"/>
        </w:rPr>
      </w:pPr>
    </w:p>
    <w:p w14:paraId="73C75BCE" w14:textId="77777777" w:rsidR="0056412F" w:rsidRDefault="00132A3C" w:rsidP="001C6145">
      <w:pPr>
        <w:pStyle w:val="DefaultText"/>
        <w:rPr>
          <w:i/>
          <w:sz w:val="20"/>
          <w:lang w:val="ro-RO"/>
        </w:rPr>
      </w:pPr>
      <w:r w:rsidRPr="0080116A">
        <w:rPr>
          <w:sz w:val="22"/>
          <w:szCs w:val="22"/>
          <w:lang w:val="ro-RO"/>
        </w:rPr>
        <w:t xml:space="preserve">Semnătura </w:t>
      </w:r>
      <w:r w:rsidR="001C6145" w:rsidRPr="0080116A">
        <w:rPr>
          <w:sz w:val="22"/>
          <w:szCs w:val="22"/>
          <w:lang w:val="ro-RO"/>
        </w:rPr>
        <w:t>______________,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sz w:val="22"/>
          <w:szCs w:val="22"/>
          <w:lang w:val="ro-RO"/>
        </w:rPr>
        <w:t xml:space="preserve">în calitate de </w:t>
      </w:r>
      <w:r w:rsidR="001C6145" w:rsidRPr="0080116A">
        <w:rPr>
          <w:sz w:val="22"/>
          <w:szCs w:val="22"/>
          <w:lang w:val="ro-RO"/>
        </w:rPr>
        <w:t>_______________</w:t>
      </w:r>
      <w:r w:rsidRPr="0080116A">
        <w:rPr>
          <w:sz w:val="22"/>
          <w:szCs w:val="22"/>
          <w:lang w:val="ro-RO"/>
        </w:rPr>
        <w:t xml:space="preserve">, legal autorizat să semnez oferta pentru </w:t>
      </w:r>
      <w:r w:rsidR="0080116A">
        <w:rPr>
          <w:sz w:val="22"/>
          <w:szCs w:val="22"/>
          <w:lang w:val="ro-RO"/>
        </w:rPr>
        <w:t>ș</w:t>
      </w:r>
      <w:r w:rsidRPr="0080116A">
        <w:rPr>
          <w:sz w:val="22"/>
          <w:szCs w:val="22"/>
          <w:lang w:val="ro-RO"/>
        </w:rPr>
        <w:t>i în numele</w:t>
      </w:r>
      <w:r w:rsidR="001C6145" w:rsidRPr="0080116A">
        <w:rPr>
          <w:sz w:val="22"/>
          <w:szCs w:val="22"/>
          <w:lang w:val="ro-RO"/>
        </w:rPr>
        <w:t xml:space="preserve"> ______________________________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i/>
          <w:sz w:val="20"/>
          <w:lang w:val="ro-RO"/>
        </w:rPr>
        <w:t>(denumire/nume ofertant</w:t>
      </w:r>
      <w:r w:rsidR="007A1C4A" w:rsidRPr="0080116A">
        <w:rPr>
          <w:i/>
          <w:sz w:val="20"/>
          <w:lang w:val="ro-RO"/>
        </w:rPr>
        <w:t>).</w:t>
      </w:r>
    </w:p>
    <w:p w14:paraId="4219DE7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577E24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330AB5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D29F1A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5D28BE0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F0FFADF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23182A6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11FB91C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690D6580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1FBC2E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271FFB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6C3F31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5C0EC5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5372ED5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010C4C78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FDE35B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BF8813" w14:textId="77777777" w:rsidR="0056412F" w:rsidRDefault="0056412F" w:rsidP="001C6145">
      <w:pPr>
        <w:pStyle w:val="DefaultText"/>
        <w:rPr>
          <w:iCs/>
          <w:sz w:val="20"/>
          <w:lang w:val="ro-RO"/>
        </w:rPr>
        <w:sectPr w:rsidR="0056412F" w:rsidSect="000C6410">
          <w:pgSz w:w="11906" w:h="16838"/>
          <w:pgMar w:top="1008" w:right="720" w:bottom="1008" w:left="1008" w:header="706" w:footer="706" w:gutter="0"/>
          <w:cols w:space="720"/>
        </w:sectPr>
      </w:pPr>
    </w:p>
    <w:p w14:paraId="583A99C0" w14:textId="77777777" w:rsidR="00605B54" w:rsidRPr="00B9023E" w:rsidRDefault="00605B54" w:rsidP="00605B54">
      <w:pPr>
        <w:jc w:val="right"/>
        <w:rPr>
          <w:spacing w:val="1"/>
          <w:sz w:val="20"/>
          <w:szCs w:val="20"/>
          <w:lang w:eastAsia="en-US"/>
        </w:rPr>
      </w:pPr>
      <w:r w:rsidRPr="00B9023E">
        <w:rPr>
          <w:spacing w:val="1"/>
          <w:sz w:val="20"/>
          <w:szCs w:val="20"/>
          <w:lang w:eastAsia="en-US"/>
        </w:rPr>
        <w:lastRenderedPageBreak/>
        <w:t>Anexa la Formularul de ofertă 10A</w:t>
      </w:r>
    </w:p>
    <w:p w14:paraId="5B294512" w14:textId="77777777" w:rsidR="00605B54" w:rsidRPr="00B9023E" w:rsidRDefault="00605B54" w:rsidP="00605B54">
      <w:pPr>
        <w:jc w:val="center"/>
        <w:rPr>
          <w:spacing w:val="1"/>
          <w:lang w:eastAsia="en-US"/>
        </w:rPr>
      </w:pPr>
    </w:p>
    <w:p w14:paraId="594BBA13" w14:textId="77777777" w:rsidR="00605B54" w:rsidRPr="00B9023E" w:rsidRDefault="00605B54" w:rsidP="00605B54">
      <w:pPr>
        <w:jc w:val="center"/>
        <w:rPr>
          <w:b/>
        </w:rPr>
      </w:pPr>
    </w:p>
    <w:p w14:paraId="111B2729" w14:textId="61A37206" w:rsidR="00605B54" w:rsidRDefault="00A47838" w:rsidP="00605B54">
      <w:pPr>
        <w:pStyle w:val="DefaultText"/>
        <w:jc w:val="center"/>
        <w:rPr>
          <w:b/>
          <w:bCs/>
          <w:iCs/>
          <w:color w:val="000000"/>
          <w:sz w:val="22"/>
          <w:szCs w:val="22"/>
          <w:lang w:val="ro-RO"/>
        </w:rPr>
      </w:pPr>
      <w:r w:rsidRPr="00A47838">
        <w:rPr>
          <w:b/>
          <w:bCs/>
          <w:iCs/>
          <w:color w:val="000000"/>
          <w:sz w:val="22"/>
          <w:szCs w:val="22"/>
          <w:lang w:val="ro-RO"/>
        </w:rPr>
        <w:t>Electropompe cu convertizor de frecvență</w:t>
      </w:r>
    </w:p>
    <w:p w14:paraId="5D222AFE" w14:textId="77777777" w:rsidR="00A47838" w:rsidRDefault="00A47838" w:rsidP="00A47838">
      <w:pPr>
        <w:pStyle w:val="DefaultText"/>
        <w:jc w:val="both"/>
        <w:rPr>
          <w:iCs/>
          <w:color w:val="000000"/>
          <w:sz w:val="22"/>
          <w:szCs w:val="22"/>
          <w:lang w:val="ro-RO"/>
        </w:rPr>
      </w:pPr>
    </w:p>
    <w:p w14:paraId="11F6F82A" w14:textId="77777777" w:rsidR="00A47838" w:rsidRPr="00A47838" w:rsidRDefault="00A47838" w:rsidP="00A47838">
      <w:pPr>
        <w:pStyle w:val="DefaultText"/>
        <w:jc w:val="both"/>
        <w:rPr>
          <w:iCs/>
          <w:sz w:val="20"/>
          <w:lang w:val="ro-RO"/>
        </w:rPr>
      </w:pPr>
    </w:p>
    <w:tbl>
      <w:tblPr>
        <w:tblW w:w="945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3239"/>
        <w:gridCol w:w="1530"/>
        <w:gridCol w:w="810"/>
        <w:gridCol w:w="630"/>
        <w:gridCol w:w="1350"/>
        <w:gridCol w:w="1440"/>
      </w:tblGrid>
      <w:tr w:rsidR="006260B2" w:rsidRPr="00605B54" w14:paraId="239A4C8E" w14:textId="4BF74764" w:rsidTr="006260B2">
        <w:trPr>
          <w:trHeight w:val="424"/>
        </w:trPr>
        <w:tc>
          <w:tcPr>
            <w:tcW w:w="451" w:type="dxa"/>
          </w:tcPr>
          <w:p w14:paraId="40008942" w14:textId="77777777" w:rsidR="006260B2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Nr.</w:t>
            </w:r>
          </w:p>
          <w:p w14:paraId="52A40837" w14:textId="532EA86F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crt.</w:t>
            </w:r>
          </w:p>
        </w:tc>
        <w:tc>
          <w:tcPr>
            <w:tcW w:w="3239" w:type="dxa"/>
          </w:tcPr>
          <w:p w14:paraId="60B05643" w14:textId="09E18BA6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Denumire produs</w:t>
            </w:r>
          </w:p>
        </w:tc>
        <w:tc>
          <w:tcPr>
            <w:tcW w:w="1530" w:type="dxa"/>
          </w:tcPr>
          <w:p w14:paraId="2407B58E" w14:textId="01201F53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Cod producător</w:t>
            </w:r>
          </w:p>
        </w:tc>
        <w:tc>
          <w:tcPr>
            <w:tcW w:w="810" w:type="dxa"/>
          </w:tcPr>
          <w:p w14:paraId="79DBFCF8" w14:textId="04FAC943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UM</w:t>
            </w:r>
          </w:p>
        </w:tc>
        <w:tc>
          <w:tcPr>
            <w:tcW w:w="630" w:type="dxa"/>
            <w:shd w:val="clear" w:color="auto" w:fill="auto"/>
          </w:tcPr>
          <w:p w14:paraId="0784B1E1" w14:textId="1C4AD6F8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Cant.</w:t>
            </w:r>
          </w:p>
        </w:tc>
        <w:tc>
          <w:tcPr>
            <w:tcW w:w="1350" w:type="dxa"/>
            <w:shd w:val="clear" w:color="auto" w:fill="auto"/>
          </w:tcPr>
          <w:p w14:paraId="3377EE5E" w14:textId="77777777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 xml:space="preserve">Preț unitar </w:t>
            </w:r>
          </w:p>
          <w:p w14:paraId="08A8BAEA" w14:textId="1B005DF9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(lei fără TVA)</w:t>
            </w:r>
          </w:p>
        </w:tc>
        <w:tc>
          <w:tcPr>
            <w:tcW w:w="1440" w:type="dxa"/>
          </w:tcPr>
          <w:p w14:paraId="3A49ECF2" w14:textId="77777777" w:rsidR="006260B2" w:rsidRDefault="00A67BC4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Valoare</w:t>
            </w:r>
          </w:p>
          <w:p w14:paraId="687AA6A3" w14:textId="4B52182E" w:rsidR="00A67BC4" w:rsidRPr="00605B54" w:rsidRDefault="00A67BC4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(lei fără TVA)</w:t>
            </w:r>
          </w:p>
        </w:tc>
      </w:tr>
      <w:tr w:rsidR="006260B2" w:rsidRPr="00605B54" w14:paraId="6A27808B" w14:textId="445796DA" w:rsidTr="006260B2">
        <w:tc>
          <w:tcPr>
            <w:tcW w:w="451" w:type="dxa"/>
          </w:tcPr>
          <w:p w14:paraId="19549427" w14:textId="075E2902" w:rsidR="006260B2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1.</w:t>
            </w:r>
          </w:p>
        </w:tc>
        <w:tc>
          <w:tcPr>
            <w:tcW w:w="3239" w:type="dxa"/>
          </w:tcPr>
          <w:p w14:paraId="1CAF6A91" w14:textId="7693D9AE" w:rsidR="006260B2" w:rsidRPr="006260B2" w:rsidRDefault="006260B2" w:rsidP="006260B2">
            <w:pPr>
              <w:pStyle w:val="DefaultText"/>
              <w:rPr>
                <w:iCs/>
                <w:sz w:val="18"/>
                <w:szCs w:val="18"/>
                <w:lang w:val="ro-RO"/>
              </w:rPr>
            </w:pPr>
            <w:r w:rsidRPr="006260B2">
              <w:rPr>
                <w:iCs/>
                <w:color w:val="000000"/>
                <w:sz w:val="20"/>
                <w:lang w:val="ro-RO"/>
              </w:rPr>
              <w:t>Atmos G</w:t>
            </w:r>
            <w:r>
              <w:rPr>
                <w:iCs/>
                <w:color w:val="000000"/>
                <w:sz w:val="20"/>
                <w:lang w:val="ro-RO"/>
              </w:rPr>
              <w:t>IGA</w:t>
            </w:r>
            <w:r w:rsidR="00F8244D">
              <w:rPr>
                <w:iCs/>
                <w:color w:val="000000"/>
                <w:sz w:val="20"/>
                <w:lang w:val="ro-RO"/>
              </w:rPr>
              <w:t xml:space="preserve"> </w:t>
            </w:r>
            <w:r w:rsidRPr="006260B2">
              <w:rPr>
                <w:iCs/>
                <w:color w:val="000000"/>
                <w:sz w:val="20"/>
                <w:lang w:val="ro-RO"/>
              </w:rPr>
              <w:t>I</w:t>
            </w:r>
            <w:r>
              <w:rPr>
                <w:iCs/>
                <w:color w:val="000000"/>
                <w:sz w:val="20"/>
                <w:lang w:val="ro-RO"/>
              </w:rPr>
              <w:t xml:space="preserve"> 125/250-11/4</w:t>
            </w:r>
          </w:p>
        </w:tc>
        <w:tc>
          <w:tcPr>
            <w:tcW w:w="1530" w:type="dxa"/>
          </w:tcPr>
          <w:p w14:paraId="0B009954" w14:textId="40318692" w:rsidR="006260B2" w:rsidRPr="00605B54" w:rsidRDefault="00A67BC4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221849</w:t>
            </w:r>
            <w:r w:rsidR="00EA3C99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810" w:type="dxa"/>
          </w:tcPr>
          <w:p w14:paraId="5CC457BC" w14:textId="56CCD47D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605B54">
              <w:rPr>
                <w:sz w:val="18"/>
                <w:szCs w:val="18"/>
                <w:lang w:val="ro-RO"/>
              </w:rPr>
              <w:t>buc.</w:t>
            </w:r>
          </w:p>
        </w:tc>
        <w:tc>
          <w:tcPr>
            <w:tcW w:w="630" w:type="dxa"/>
            <w:shd w:val="clear" w:color="auto" w:fill="auto"/>
          </w:tcPr>
          <w:p w14:paraId="7366B0A5" w14:textId="6992CE21" w:rsidR="006260B2" w:rsidRPr="00605B54" w:rsidRDefault="00A67BC4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4593929E" w14:textId="4D428785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14:paraId="6F4308A7" w14:textId="77777777" w:rsidR="006260B2" w:rsidRPr="00605B54" w:rsidRDefault="006260B2" w:rsidP="00D12B42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A67BC4" w:rsidRPr="00605B54" w14:paraId="668E6C50" w14:textId="77777777" w:rsidTr="006260B2">
        <w:tc>
          <w:tcPr>
            <w:tcW w:w="451" w:type="dxa"/>
          </w:tcPr>
          <w:p w14:paraId="3B88A886" w14:textId="66424EA7" w:rsidR="00A67BC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2.</w:t>
            </w:r>
          </w:p>
        </w:tc>
        <w:tc>
          <w:tcPr>
            <w:tcW w:w="3239" w:type="dxa"/>
          </w:tcPr>
          <w:p w14:paraId="04B5F70C" w14:textId="6CA1C54E" w:rsidR="00A67BC4" w:rsidRPr="006260B2" w:rsidRDefault="00A67BC4" w:rsidP="00A67BC4">
            <w:pPr>
              <w:pStyle w:val="DefaultText"/>
              <w:rPr>
                <w:iCs/>
                <w:color w:val="000000"/>
                <w:sz w:val="20"/>
                <w:lang w:val="ro-RO"/>
              </w:rPr>
            </w:pPr>
            <w:r w:rsidRPr="006260B2">
              <w:rPr>
                <w:iCs/>
                <w:color w:val="000000"/>
                <w:sz w:val="20"/>
                <w:lang w:val="ro-RO"/>
              </w:rPr>
              <w:t>Atmos G</w:t>
            </w:r>
            <w:r>
              <w:rPr>
                <w:iCs/>
                <w:color w:val="000000"/>
                <w:sz w:val="20"/>
                <w:lang w:val="ro-RO"/>
              </w:rPr>
              <w:t>IGA</w:t>
            </w:r>
            <w:r w:rsidR="00F8244D">
              <w:rPr>
                <w:iCs/>
                <w:color w:val="000000"/>
                <w:sz w:val="20"/>
                <w:lang w:val="ro-RO"/>
              </w:rPr>
              <w:t xml:space="preserve"> </w:t>
            </w:r>
            <w:r w:rsidRPr="006260B2">
              <w:rPr>
                <w:iCs/>
                <w:color w:val="000000"/>
                <w:sz w:val="20"/>
                <w:lang w:val="ro-RO"/>
              </w:rPr>
              <w:t>I</w:t>
            </w:r>
            <w:r>
              <w:rPr>
                <w:iCs/>
                <w:color w:val="000000"/>
                <w:sz w:val="20"/>
                <w:lang w:val="ro-RO"/>
              </w:rPr>
              <w:t xml:space="preserve"> 1</w:t>
            </w:r>
            <w:r>
              <w:rPr>
                <w:iCs/>
                <w:color w:val="000000"/>
                <w:sz w:val="20"/>
                <w:lang w:val="ro-RO"/>
              </w:rPr>
              <w:t>00</w:t>
            </w:r>
            <w:r>
              <w:rPr>
                <w:iCs/>
                <w:color w:val="000000"/>
                <w:sz w:val="20"/>
                <w:lang w:val="ro-RO"/>
              </w:rPr>
              <w:t>/250-11/4</w:t>
            </w:r>
          </w:p>
        </w:tc>
        <w:tc>
          <w:tcPr>
            <w:tcW w:w="1530" w:type="dxa"/>
          </w:tcPr>
          <w:p w14:paraId="53D33D15" w14:textId="6100665B" w:rsidR="00A67BC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2218480</w:t>
            </w:r>
          </w:p>
        </w:tc>
        <w:tc>
          <w:tcPr>
            <w:tcW w:w="810" w:type="dxa"/>
          </w:tcPr>
          <w:p w14:paraId="69DB3188" w14:textId="28C98D71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DC264C">
              <w:rPr>
                <w:sz w:val="18"/>
                <w:szCs w:val="18"/>
                <w:lang w:val="ro-RO"/>
              </w:rPr>
              <w:t>buc.</w:t>
            </w:r>
          </w:p>
        </w:tc>
        <w:tc>
          <w:tcPr>
            <w:tcW w:w="630" w:type="dxa"/>
            <w:shd w:val="clear" w:color="auto" w:fill="auto"/>
          </w:tcPr>
          <w:p w14:paraId="1908259F" w14:textId="67639EAD" w:rsidR="00A67BC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6897F7DC" w14:textId="77777777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14:paraId="290CAE7B" w14:textId="77777777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A67BC4" w:rsidRPr="00605B54" w14:paraId="66160834" w14:textId="77777777" w:rsidTr="006260B2">
        <w:tc>
          <w:tcPr>
            <w:tcW w:w="451" w:type="dxa"/>
          </w:tcPr>
          <w:p w14:paraId="7D006C9A" w14:textId="68650EE0" w:rsidR="00A67BC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3.</w:t>
            </w:r>
          </w:p>
        </w:tc>
        <w:tc>
          <w:tcPr>
            <w:tcW w:w="3239" w:type="dxa"/>
          </w:tcPr>
          <w:p w14:paraId="145354A5" w14:textId="4FE5115E" w:rsidR="00A67BC4" w:rsidRPr="006260B2" w:rsidRDefault="00A67BC4" w:rsidP="00A67BC4">
            <w:pPr>
              <w:pStyle w:val="DefaultText"/>
              <w:rPr>
                <w:iCs/>
                <w:color w:val="000000"/>
                <w:sz w:val="20"/>
                <w:lang w:val="ro-RO"/>
              </w:rPr>
            </w:pPr>
            <w:r w:rsidRPr="006260B2">
              <w:rPr>
                <w:iCs/>
                <w:color w:val="000000"/>
                <w:sz w:val="20"/>
                <w:lang w:val="ro-RO"/>
              </w:rPr>
              <w:t>Atmos G</w:t>
            </w:r>
            <w:r>
              <w:rPr>
                <w:iCs/>
                <w:color w:val="000000"/>
                <w:sz w:val="20"/>
                <w:lang w:val="ro-RO"/>
              </w:rPr>
              <w:t>IGA</w:t>
            </w:r>
            <w:r w:rsidR="00F8244D">
              <w:rPr>
                <w:iCs/>
                <w:color w:val="000000"/>
                <w:sz w:val="20"/>
                <w:lang w:val="ro-RO"/>
              </w:rPr>
              <w:t xml:space="preserve"> </w:t>
            </w:r>
            <w:r w:rsidRPr="006260B2">
              <w:rPr>
                <w:iCs/>
                <w:color w:val="000000"/>
                <w:sz w:val="20"/>
                <w:lang w:val="ro-RO"/>
              </w:rPr>
              <w:t>I</w:t>
            </w:r>
            <w:r>
              <w:rPr>
                <w:iCs/>
                <w:color w:val="000000"/>
                <w:sz w:val="20"/>
                <w:lang w:val="ro-RO"/>
              </w:rPr>
              <w:t xml:space="preserve"> 5</w:t>
            </w:r>
            <w:r>
              <w:rPr>
                <w:iCs/>
                <w:color w:val="000000"/>
                <w:sz w:val="20"/>
                <w:lang w:val="ro-RO"/>
              </w:rPr>
              <w:t>0</w:t>
            </w:r>
            <w:r>
              <w:rPr>
                <w:iCs/>
                <w:color w:val="000000"/>
                <w:sz w:val="20"/>
                <w:lang w:val="ro-RO"/>
              </w:rPr>
              <w:t>/</w:t>
            </w:r>
            <w:r>
              <w:rPr>
                <w:iCs/>
                <w:color w:val="000000"/>
                <w:sz w:val="20"/>
                <w:lang w:val="ro-RO"/>
              </w:rPr>
              <w:t>160</w:t>
            </w:r>
            <w:r>
              <w:rPr>
                <w:iCs/>
                <w:color w:val="000000"/>
                <w:sz w:val="20"/>
                <w:lang w:val="ro-RO"/>
              </w:rPr>
              <w:t>-</w:t>
            </w:r>
            <w:r>
              <w:rPr>
                <w:iCs/>
                <w:color w:val="000000"/>
                <w:sz w:val="20"/>
                <w:lang w:val="ro-RO"/>
              </w:rPr>
              <w:t>7,5</w:t>
            </w:r>
            <w:r>
              <w:rPr>
                <w:iCs/>
                <w:color w:val="000000"/>
                <w:sz w:val="20"/>
                <w:lang w:val="ro-RO"/>
              </w:rPr>
              <w:t>/</w:t>
            </w:r>
            <w:r>
              <w:rPr>
                <w:iCs/>
                <w:color w:val="000000"/>
                <w:sz w:val="20"/>
                <w:lang w:val="ro-RO"/>
              </w:rPr>
              <w:t>2</w:t>
            </w:r>
          </w:p>
        </w:tc>
        <w:tc>
          <w:tcPr>
            <w:tcW w:w="1530" w:type="dxa"/>
          </w:tcPr>
          <w:p w14:paraId="5BE30BCA" w14:textId="4AA9D28A" w:rsidR="00A67BC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2220122</w:t>
            </w:r>
          </w:p>
        </w:tc>
        <w:tc>
          <w:tcPr>
            <w:tcW w:w="810" w:type="dxa"/>
          </w:tcPr>
          <w:p w14:paraId="30483A06" w14:textId="5743F992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DC264C">
              <w:rPr>
                <w:sz w:val="18"/>
                <w:szCs w:val="18"/>
                <w:lang w:val="ro-RO"/>
              </w:rPr>
              <w:t>buc.</w:t>
            </w:r>
          </w:p>
        </w:tc>
        <w:tc>
          <w:tcPr>
            <w:tcW w:w="630" w:type="dxa"/>
            <w:shd w:val="clear" w:color="auto" w:fill="auto"/>
          </w:tcPr>
          <w:p w14:paraId="5DE6B266" w14:textId="2A07569D" w:rsidR="00A67BC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7656D210" w14:textId="77777777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14:paraId="7BC595F0" w14:textId="77777777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A67BC4" w:rsidRPr="00605B54" w14:paraId="419789F9" w14:textId="77777777" w:rsidTr="006260B2">
        <w:tc>
          <w:tcPr>
            <w:tcW w:w="451" w:type="dxa"/>
          </w:tcPr>
          <w:p w14:paraId="067FAE08" w14:textId="0639E1F3" w:rsidR="00A67BC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4.</w:t>
            </w:r>
          </w:p>
        </w:tc>
        <w:tc>
          <w:tcPr>
            <w:tcW w:w="3239" w:type="dxa"/>
          </w:tcPr>
          <w:p w14:paraId="6B441EB4" w14:textId="4DA8200B" w:rsidR="00A67BC4" w:rsidRPr="006260B2" w:rsidRDefault="00A67BC4" w:rsidP="00A67BC4">
            <w:pPr>
              <w:pStyle w:val="DefaultText"/>
              <w:rPr>
                <w:iCs/>
                <w:color w:val="000000"/>
                <w:sz w:val="20"/>
                <w:lang w:val="ro-RO"/>
              </w:rPr>
            </w:pPr>
            <w:r>
              <w:rPr>
                <w:iCs/>
                <w:color w:val="000000"/>
                <w:sz w:val="20"/>
                <w:lang w:val="ro-RO"/>
              </w:rPr>
              <w:t>Vero Line IPL 65/110-2,2/2</w:t>
            </w:r>
          </w:p>
        </w:tc>
        <w:tc>
          <w:tcPr>
            <w:tcW w:w="1530" w:type="dxa"/>
          </w:tcPr>
          <w:p w14:paraId="2F5AC944" w14:textId="0D81A361" w:rsidR="00A67BC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2121219</w:t>
            </w:r>
          </w:p>
        </w:tc>
        <w:tc>
          <w:tcPr>
            <w:tcW w:w="810" w:type="dxa"/>
          </w:tcPr>
          <w:p w14:paraId="48E80281" w14:textId="65CA47DA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DC264C">
              <w:rPr>
                <w:sz w:val="18"/>
                <w:szCs w:val="18"/>
                <w:lang w:val="ro-RO"/>
              </w:rPr>
              <w:t>buc.</w:t>
            </w:r>
          </w:p>
        </w:tc>
        <w:tc>
          <w:tcPr>
            <w:tcW w:w="630" w:type="dxa"/>
            <w:shd w:val="clear" w:color="auto" w:fill="auto"/>
          </w:tcPr>
          <w:p w14:paraId="07B4EFAD" w14:textId="6FFED32B" w:rsidR="00A67BC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435B6709" w14:textId="77777777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14:paraId="248C9E09" w14:textId="77777777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A67BC4" w:rsidRPr="00605B54" w14:paraId="2E35AB19" w14:textId="77777777" w:rsidTr="006260B2">
        <w:tc>
          <w:tcPr>
            <w:tcW w:w="451" w:type="dxa"/>
          </w:tcPr>
          <w:p w14:paraId="00FFC71A" w14:textId="60D3C54E" w:rsidR="00A67BC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5.</w:t>
            </w:r>
          </w:p>
        </w:tc>
        <w:tc>
          <w:tcPr>
            <w:tcW w:w="3239" w:type="dxa"/>
          </w:tcPr>
          <w:p w14:paraId="6F85D4B5" w14:textId="6087F764" w:rsidR="00A67BC4" w:rsidRDefault="00A67BC4" w:rsidP="00A67BC4">
            <w:pPr>
              <w:pStyle w:val="DefaultText"/>
              <w:rPr>
                <w:iCs/>
                <w:color w:val="000000"/>
                <w:sz w:val="20"/>
                <w:lang w:val="ro-RO"/>
              </w:rPr>
            </w:pPr>
            <w:r>
              <w:rPr>
                <w:iCs/>
                <w:color w:val="000000"/>
                <w:sz w:val="20"/>
                <w:lang w:val="ro-RO"/>
              </w:rPr>
              <w:t>Etanșări</w:t>
            </w:r>
          </w:p>
        </w:tc>
        <w:tc>
          <w:tcPr>
            <w:tcW w:w="1530" w:type="dxa"/>
          </w:tcPr>
          <w:p w14:paraId="7C3E20A8" w14:textId="0FBBBA7F" w:rsidR="00A67BC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10" w:type="dxa"/>
          </w:tcPr>
          <w:p w14:paraId="7677D0FA" w14:textId="1C337307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 w:rsidRPr="00DC264C">
              <w:rPr>
                <w:sz w:val="18"/>
                <w:szCs w:val="18"/>
                <w:lang w:val="ro-RO"/>
              </w:rPr>
              <w:t>buc.</w:t>
            </w:r>
          </w:p>
        </w:tc>
        <w:tc>
          <w:tcPr>
            <w:tcW w:w="630" w:type="dxa"/>
            <w:shd w:val="clear" w:color="auto" w:fill="auto"/>
          </w:tcPr>
          <w:p w14:paraId="6D990213" w14:textId="5B2AB056" w:rsidR="00A67BC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14:paraId="21F18B77" w14:textId="77777777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14:paraId="4A8011BF" w14:textId="77777777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A67BC4" w:rsidRPr="00605B54" w14:paraId="006D4C02" w14:textId="77777777" w:rsidTr="00760B9B">
        <w:tc>
          <w:tcPr>
            <w:tcW w:w="8010" w:type="dxa"/>
            <w:gridSpan w:val="6"/>
          </w:tcPr>
          <w:p w14:paraId="1CA1C05A" w14:textId="4D665D67" w:rsidR="00A67BC4" w:rsidRPr="00605B54" w:rsidRDefault="00A67BC4" w:rsidP="00A67BC4">
            <w:pPr>
              <w:pStyle w:val="DefaultText"/>
              <w:jc w:val="righ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Valoare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(lei fără TVA)</w:t>
            </w:r>
            <w:r>
              <w:rPr>
                <w:sz w:val="18"/>
                <w:szCs w:val="18"/>
                <w:lang w:val="ro-RO"/>
              </w:rPr>
              <w:t>:</w:t>
            </w:r>
          </w:p>
        </w:tc>
        <w:tc>
          <w:tcPr>
            <w:tcW w:w="1440" w:type="dxa"/>
          </w:tcPr>
          <w:p w14:paraId="045D0AA0" w14:textId="77777777" w:rsidR="00A67BC4" w:rsidRPr="00605B54" w:rsidRDefault="00A67BC4" w:rsidP="00A67BC4">
            <w:pPr>
              <w:pStyle w:val="DefaultText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4A3A691A" w14:textId="77777777" w:rsidR="00605B54" w:rsidRPr="00A47838" w:rsidRDefault="00605B54" w:rsidP="00605B54">
      <w:pPr>
        <w:pStyle w:val="DefaultText"/>
        <w:rPr>
          <w:sz w:val="18"/>
          <w:szCs w:val="18"/>
          <w:lang w:val="ro-RO"/>
        </w:rPr>
      </w:pPr>
    </w:p>
    <w:p w14:paraId="3DDEEFD3" w14:textId="77777777" w:rsidR="00605B54" w:rsidRPr="00A47838" w:rsidRDefault="00605B54" w:rsidP="00605B54">
      <w:pPr>
        <w:pStyle w:val="DefaultText"/>
        <w:rPr>
          <w:sz w:val="18"/>
          <w:szCs w:val="18"/>
          <w:lang w:val="ro-RO"/>
        </w:rPr>
      </w:pPr>
    </w:p>
    <w:p w14:paraId="2CA34247" w14:textId="77777777" w:rsidR="00605B54" w:rsidRPr="00A47838" w:rsidRDefault="00605B54" w:rsidP="00605B54">
      <w:pPr>
        <w:pStyle w:val="DefaultText"/>
        <w:rPr>
          <w:sz w:val="18"/>
          <w:szCs w:val="18"/>
          <w:lang w:val="ro-RO"/>
        </w:rPr>
      </w:pPr>
    </w:p>
    <w:p w14:paraId="0E32625B" w14:textId="77777777" w:rsidR="00605B54" w:rsidRPr="00A47838" w:rsidRDefault="00605B54" w:rsidP="00605B54">
      <w:pPr>
        <w:pStyle w:val="DefaultText"/>
        <w:rPr>
          <w:sz w:val="18"/>
          <w:szCs w:val="18"/>
          <w:lang w:val="ro-RO"/>
        </w:rPr>
      </w:pPr>
    </w:p>
    <w:p w14:paraId="3DF3F841" w14:textId="77777777" w:rsidR="00605B54" w:rsidRPr="00A47838" w:rsidRDefault="00605B54" w:rsidP="00605B54">
      <w:pPr>
        <w:ind w:firstLine="708"/>
        <w:rPr>
          <w:sz w:val="22"/>
          <w:szCs w:val="22"/>
        </w:rPr>
      </w:pPr>
      <w:r w:rsidRPr="00A47838">
        <w:rPr>
          <w:sz w:val="22"/>
          <w:szCs w:val="22"/>
        </w:rPr>
        <w:t>Data ____/____/__________</w:t>
      </w:r>
    </w:p>
    <w:p w14:paraId="53879C1F" w14:textId="77777777" w:rsidR="00605B54" w:rsidRPr="00A47838" w:rsidRDefault="00605B54" w:rsidP="00605B54">
      <w:pPr>
        <w:ind w:firstLine="708"/>
        <w:rPr>
          <w:sz w:val="22"/>
          <w:szCs w:val="22"/>
        </w:rPr>
      </w:pPr>
    </w:p>
    <w:p w14:paraId="147D282E" w14:textId="77777777" w:rsidR="00605B54" w:rsidRPr="00A47838" w:rsidRDefault="00605B54" w:rsidP="00605B54">
      <w:pPr>
        <w:ind w:firstLine="708"/>
        <w:rPr>
          <w:sz w:val="22"/>
          <w:szCs w:val="22"/>
        </w:rPr>
      </w:pPr>
      <w:r w:rsidRPr="00A47838">
        <w:rPr>
          <w:sz w:val="22"/>
          <w:szCs w:val="22"/>
        </w:rPr>
        <w:t>Semnătura __________________________</w:t>
      </w:r>
    </w:p>
    <w:p w14:paraId="207B3B2A" w14:textId="77777777" w:rsidR="00605B54" w:rsidRPr="00A47838" w:rsidRDefault="00605B54" w:rsidP="00605B54">
      <w:pPr>
        <w:ind w:firstLine="708"/>
        <w:rPr>
          <w:sz w:val="22"/>
          <w:szCs w:val="22"/>
        </w:rPr>
      </w:pPr>
    </w:p>
    <w:p w14:paraId="3299748E" w14:textId="77777777" w:rsidR="00605B54" w:rsidRPr="00A47838" w:rsidRDefault="00605B54" w:rsidP="00605B54">
      <w:pPr>
        <w:ind w:left="708"/>
        <w:rPr>
          <w:sz w:val="22"/>
          <w:szCs w:val="22"/>
        </w:rPr>
      </w:pPr>
      <w:r w:rsidRPr="00A47838">
        <w:rPr>
          <w:sz w:val="22"/>
          <w:szCs w:val="22"/>
        </w:rPr>
        <w:tab/>
        <w:t xml:space="preserve">în calitate de ________________________ legal autorizat să semnez oferta pentru și în numele </w:t>
      </w:r>
    </w:p>
    <w:p w14:paraId="44192B33" w14:textId="77777777" w:rsidR="00605B54" w:rsidRPr="00A47838" w:rsidRDefault="00605B54" w:rsidP="00605B54">
      <w:pPr>
        <w:ind w:left="708"/>
        <w:rPr>
          <w:sz w:val="22"/>
          <w:szCs w:val="22"/>
        </w:rPr>
      </w:pPr>
    </w:p>
    <w:p w14:paraId="149B2589" w14:textId="77777777" w:rsidR="00605B54" w:rsidRPr="00A47838" w:rsidRDefault="00605B54" w:rsidP="00605B54">
      <w:pPr>
        <w:ind w:left="708"/>
        <w:rPr>
          <w:sz w:val="22"/>
          <w:szCs w:val="22"/>
        </w:rPr>
      </w:pPr>
      <w:r w:rsidRPr="00A47838">
        <w:rPr>
          <w:sz w:val="22"/>
          <w:szCs w:val="22"/>
        </w:rPr>
        <w:t>___________________________________________________________________________________</w:t>
      </w:r>
    </w:p>
    <w:p w14:paraId="1EFBC2BA" w14:textId="77777777" w:rsidR="00605B54" w:rsidRPr="00A47838" w:rsidRDefault="00605B54" w:rsidP="00605B54">
      <w:pPr>
        <w:pStyle w:val="DefaultText"/>
        <w:rPr>
          <w:sz w:val="18"/>
          <w:szCs w:val="18"/>
          <w:lang w:val="ro-RO"/>
        </w:rPr>
        <w:sectPr w:rsidR="00605B54" w:rsidRPr="00A47838" w:rsidSect="00605B54">
          <w:pgSz w:w="11906" w:h="16838"/>
          <w:pgMar w:top="720" w:right="1008" w:bottom="720" w:left="1008" w:header="288" w:footer="288" w:gutter="0"/>
          <w:cols w:space="708"/>
          <w:docGrid w:linePitch="360"/>
        </w:sectPr>
      </w:pPr>
    </w:p>
    <w:p w14:paraId="40D3F0A2" w14:textId="7663C17E" w:rsidR="0056412F" w:rsidRDefault="003824B7" w:rsidP="003824B7">
      <w:pPr>
        <w:pStyle w:val="DefaultText"/>
        <w:jc w:val="right"/>
        <w:rPr>
          <w:iCs/>
          <w:sz w:val="20"/>
          <w:lang w:val="ro-RO"/>
        </w:rPr>
      </w:pPr>
      <w:r>
        <w:rPr>
          <w:iCs/>
          <w:sz w:val="20"/>
          <w:lang w:val="ro-RO"/>
        </w:rPr>
        <w:lastRenderedPageBreak/>
        <w:t>Formularul nr.1A</w:t>
      </w:r>
    </w:p>
    <w:p w14:paraId="1DC34561" w14:textId="77777777" w:rsidR="003824B7" w:rsidRPr="0056412F" w:rsidRDefault="003824B7" w:rsidP="003824B7">
      <w:pPr>
        <w:pStyle w:val="DefaultText"/>
        <w:jc w:val="right"/>
        <w:rPr>
          <w:iCs/>
          <w:sz w:val="20"/>
          <w:lang w:val="ro-RO"/>
        </w:rPr>
      </w:pPr>
    </w:p>
    <w:p w14:paraId="67495B80" w14:textId="7777777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>ACORD DE ASOCIERE</w:t>
      </w:r>
    </w:p>
    <w:p w14:paraId="04481F5C" w14:textId="44402A6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 xml:space="preserve">în vederea participării la procedura de atribuire a </w:t>
      </w:r>
      <w:r w:rsidR="00904A84" w:rsidRPr="00C020D5">
        <w:rPr>
          <w:b/>
          <w:sz w:val="22"/>
          <w:szCs w:val="22"/>
        </w:rPr>
        <w:t xml:space="preserve">contractului </w:t>
      </w:r>
      <w:r w:rsidRPr="00C020D5">
        <w:rPr>
          <w:b/>
          <w:sz w:val="22"/>
          <w:szCs w:val="22"/>
        </w:rPr>
        <w:t xml:space="preserve">de </w:t>
      </w:r>
      <w:r w:rsidR="0044568B">
        <w:rPr>
          <w:b/>
          <w:sz w:val="22"/>
          <w:szCs w:val="22"/>
        </w:rPr>
        <w:t>furnizare</w:t>
      </w:r>
    </w:p>
    <w:p w14:paraId="5DE7C870" w14:textId="77777777" w:rsidR="0078280A" w:rsidRPr="007B10A6" w:rsidRDefault="0078280A" w:rsidP="0078280A">
      <w:pPr>
        <w:jc w:val="center"/>
        <w:rPr>
          <w:b/>
        </w:rPr>
      </w:pPr>
    </w:p>
    <w:p w14:paraId="20015D7C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Prezentul acord </w:t>
      </w:r>
      <w:r w:rsidR="0070248E" w:rsidRPr="00C44540">
        <w:rPr>
          <w:sz w:val="22"/>
          <w:szCs w:val="22"/>
        </w:rPr>
        <w:t>de asociere are ca temei legal L</w:t>
      </w:r>
      <w:r w:rsidRPr="00C44540">
        <w:rPr>
          <w:sz w:val="22"/>
          <w:szCs w:val="22"/>
        </w:rPr>
        <w:t>egea nr</w:t>
      </w:r>
      <w:r w:rsidR="00FB0FB6" w:rsidRPr="00C44540">
        <w:rPr>
          <w:sz w:val="22"/>
          <w:szCs w:val="22"/>
        </w:rPr>
        <w:t>.</w:t>
      </w:r>
      <w:r w:rsidRPr="00C44540">
        <w:rPr>
          <w:sz w:val="22"/>
          <w:szCs w:val="22"/>
        </w:rPr>
        <w:t>99/2016 pr</w:t>
      </w:r>
      <w:r w:rsidR="0070248E" w:rsidRPr="00C44540">
        <w:rPr>
          <w:sz w:val="22"/>
          <w:szCs w:val="22"/>
        </w:rPr>
        <w:t>ivind achiziț</w:t>
      </w:r>
      <w:r w:rsidRPr="00C44540">
        <w:rPr>
          <w:sz w:val="22"/>
          <w:szCs w:val="22"/>
        </w:rPr>
        <w:t>iile sectoriale.</w:t>
      </w:r>
    </w:p>
    <w:p w14:paraId="6F6C2DFE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sz w:val="22"/>
          <w:szCs w:val="22"/>
        </w:rPr>
        <w:tab/>
      </w:r>
      <w:r w:rsidRPr="00C44540">
        <w:rPr>
          <w:sz w:val="22"/>
          <w:szCs w:val="22"/>
        </w:rPr>
        <w:tab/>
      </w:r>
      <w:r w:rsidRPr="00C44540">
        <w:rPr>
          <w:sz w:val="22"/>
          <w:szCs w:val="22"/>
        </w:rPr>
        <w:tab/>
      </w:r>
    </w:p>
    <w:p w14:paraId="242D6236" w14:textId="77777777" w:rsidR="0078280A" w:rsidRPr="00C44540" w:rsidRDefault="0078280A" w:rsidP="0078280A">
      <w:pPr>
        <w:numPr>
          <w:ilvl w:val="0"/>
          <w:numId w:val="8"/>
        </w:numPr>
        <w:jc w:val="both"/>
        <w:rPr>
          <w:sz w:val="22"/>
          <w:szCs w:val="22"/>
        </w:rPr>
      </w:pPr>
      <w:r w:rsidRPr="00C44540">
        <w:rPr>
          <w:b/>
          <w:sz w:val="22"/>
          <w:szCs w:val="22"/>
        </w:rPr>
        <w:t>Părţile acordului</w:t>
      </w:r>
      <w:r w:rsidRPr="00C44540">
        <w:rPr>
          <w:sz w:val="22"/>
          <w:szCs w:val="22"/>
        </w:rPr>
        <w:t>:</w:t>
      </w:r>
    </w:p>
    <w:p w14:paraId="7C1D6BAF" w14:textId="77777777" w:rsidR="0078280A" w:rsidRPr="00C44540" w:rsidRDefault="0078280A" w:rsidP="0078280A">
      <w:pPr>
        <w:ind w:left="36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_______________________, reprezentată prin................................, în calitate de..............</w:t>
      </w:r>
    </w:p>
    <w:p w14:paraId="0FB91003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i/>
          <w:sz w:val="22"/>
          <w:szCs w:val="22"/>
        </w:rPr>
        <w:t xml:space="preserve">  (denumire operator economic, sediu, telefon)</w:t>
      </w:r>
    </w:p>
    <w:p w14:paraId="49A80B3F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r w:rsidRPr="00C44540">
        <w:rPr>
          <w:b/>
          <w:sz w:val="22"/>
          <w:szCs w:val="22"/>
        </w:rPr>
        <w:t>şi</w:t>
      </w:r>
    </w:p>
    <w:p w14:paraId="4EC446A7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  ________________________ reprezentată prin..............................., în calitate de..............</w:t>
      </w:r>
    </w:p>
    <w:p w14:paraId="5AD75B8B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i/>
          <w:sz w:val="22"/>
          <w:szCs w:val="22"/>
        </w:rPr>
        <w:t xml:space="preserve">  (denumire operator economic, sediu, telefon)</w:t>
      </w:r>
    </w:p>
    <w:p w14:paraId="12DFCC66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</w:p>
    <w:p w14:paraId="2EB123EC" w14:textId="77777777" w:rsidR="0078280A" w:rsidRPr="00C44540" w:rsidRDefault="0078280A" w:rsidP="0078280A">
      <w:pPr>
        <w:ind w:firstLine="360"/>
        <w:jc w:val="both"/>
        <w:rPr>
          <w:sz w:val="22"/>
          <w:szCs w:val="22"/>
        </w:rPr>
      </w:pPr>
      <w:r w:rsidRPr="00C44540">
        <w:rPr>
          <w:b/>
          <w:sz w:val="22"/>
          <w:szCs w:val="22"/>
        </w:rPr>
        <w:t>2</w:t>
      </w:r>
      <w:r w:rsidRPr="00C44540">
        <w:rPr>
          <w:sz w:val="22"/>
          <w:szCs w:val="22"/>
        </w:rPr>
        <w:t xml:space="preserve">. </w:t>
      </w:r>
      <w:r w:rsidRPr="00C44540">
        <w:rPr>
          <w:b/>
          <w:sz w:val="22"/>
          <w:szCs w:val="22"/>
        </w:rPr>
        <w:t>Obiectul acordului</w:t>
      </w:r>
      <w:r w:rsidRPr="00C44540">
        <w:rPr>
          <w:sz w:val="22"/>
          <w:szCs w:val="22"/>
        </w:rPr>
        <w:t>:</w:t>
      </w:r>
    </w:p>
    <w:p w14:paraId="5CBBD76B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2.1 Asociaţii au convenit să desfăşoare în comun următoarele activităţi:</w:t>
      </w:r>
    </w:p>
    <w:p w14:paraId="2D44170A" w14:textId="77777777" w:rsidR="0078280A" w:rsidRPr="00C44540" w:rsidRDefault="0078280A" w:rsidP="0078280A">
      <w:pPr>
        <w:rPr>
          <w:i/>
          <w:sz w:val="22"/>
          <w:szCs w:val="22"/>
        </w:rPr>
      </w:pPr>
      <w:r w:rsidRPr="00C44540">
        <w:rPr>
          <w:sz w:val="22"/>
          <w:szCs w:val="22"/>
        </w:rPr>
        <w:t>a) participarea la procedura de achiziţie publică organizată de ...................................</w:t>
      </w:r>
      <w:r w:rsidRPr="00C44540">
        <w:rPr>
          <w:i/>
          <w:sz w:val="22"/>
          <w:szCs w:val="22"/>
        </w:rPr>
        <w:t xml:space="preserve"> ................................(denumire </w:t>
      </w:r>
      <w:r w:rsidR="0070029E" w:rsidRPr="00C44540">
        <w:rPr>
          <w:i/>
          <w:sz w:val="22"/>
          <w:szCs w:val="22"/>
        </w:rPr>
        <w:t>entitate</w:t>
      </w:r>
      <w:r w:rsidRPr="00C44540">
        <w:rPr>
          <w:i/>
          <w:sz w:val="22"/>
          <w:szCs w:val="22"/>
        </w:rPr>
        <w:t xml:space="preserve"> contractantă)</w:t>
      </w:r>
      <w:r w:rsidRPr="00C44540">
        <w:rPr>
          <w:sz w:val="22"/>
          <w:szCs w:val="22"/>
        </w:rPr>
        <w:t xml:space="preserve"> pentru atribuirea </w:t>
      </w:r>
      <w:r w:rsidR="00C22DE2" w:rsidRPr="00C44540">
        <w:rPr>
          <w:sz w:val="22"/>
          <w:szCs w:val="22"/>
        </w:rPr>
        <w:t xml:space="preserve">contractului sectorial </w:t>
      </w:r>
      <w:r w:rsidRPr="00C44540">
        <w:rPr>
          <w:sz w:val="22"/>
          <w:szCs w:val="22"/>
        </w:rPr>
        <w:t>...........................................................(</w:t>
      </w:r>
      <w:r w:rsidRPr="00C44540">
        <w:rPr>
          <w:i/>
          <w:sz w:val="22"/>
          <w:szCs w:val="22"/>
        </w:rPr>
        <w:t>obiectul contractului)</w:t>
      </w:r>
    </w:p>
    <w:p w14:paraId="28349514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sz w:val="22"/>
          <w:szCs w:val="22"/>
        </w:rPr>
        <w:t xml:space="preserve"> b) derularea în comun a </w:t>
      </w:r>
      <w:r w:rsidR="00C22DE2" w:rsidRPr="00C44540">
        <w:rPr>
          <w:sz w:val="22"/>
          <w:szCs w:val="22"/>
        </w:rPr>
        <w:t xml:space="preserve">contractului </w:t>
      </w:r>
      <w:r w:rsidRPr="00C44540">
        <w:rPr>
          <w:sz w:val="22"/>
          <w:szCs w:val="22"/>
        </w:rPr>
        <w:t xml:space="preserve">de </w:t>
      </w:r>
      <w:r w:rsidR="0055167C" w:rsidRPr="00C44540">
        <w:rPr>
          <w:sz w:val="22"/>
          <w:szCs w:val="22"/>
        </w:rPr>
        <w:t>prestare servicii</w:t>
      </w:r>
      <w:r w:rsidRPr="00C44540">
        <w:rPr>
          <w:sz w:val="22"/>
          <w:szCs w:val="22"/>
        </w:rPr>
        <w:t xml:space="preserve"> </w:t>
      </w:r>
      <w:r w:rsidRPr="00C44540">
        <w:rPr>
          <w:i/>
          <w:sz w:val="22"/>
          <w:szCs w:val="22"/>
        </w:rPr>
        <w:t>în cazul desemnării ofertei comune ca fiind câştigătoare</w:t>
      </w:r>
      <w:r w:rsidR="00C22DE2" w:rsidRPr="00C44540">
        <w:rPr>
          <w:i/>
          <w:sz w:val="22"/>
          <w:szCs w:val="22"/>
        </w:rPr>
        <w:t>)</w:t>
      </w:r>
      <w:r w:rsidRPr="00C44540">
        <w:rPr>
          <w:i/>
          <w:sz w:val="22"/>
          <w:szCs w:val="22"/>
        </w:rPr>
        <w:t xml:space="preserve">. </w:t>
      </w:r>
    </w:p>
    <w:p w14:paraId="0447EDD2" w14:textId="77777777" w:rsidR="0078280A" w:rsidRPr="00C44540" w:rsidRDefault="0078280A" w:rsidP="0078280A">
      <w:pPr>
        <w:jc w:val="both"/>
        <w:rPr>
          <w:strike/>
          <w:sz w:val="22"/>
          <w:szCs w:val="22"/>
        </w:rPr>
      </w:pPr>
    </w:p>
    <w:p w14:paraId="567B44B0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i/>
          <w:sz w:val="22"/>
          <w:szCs w:val="22"/>
        </w:rPr>
        <w:t xml:space="preserve">                 </w:t>
      </w:r>
    </w:p>
    <w:p w14:paraId="52070501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2.2 Alte activit</w:t>
      </w:r>
      <w:r w:rsidR="0070248E" w:rsidRPr="00C44540">
        <w:rPr>
          <w:sz w:val="22"/>
          <w:szCs w:val="22"/>
        </w:rPr>
        <w:t>ă</w:t>
      </w:r>
      <w:r w:rsidRPr="00C44540">
        <w:rPr>
          <w:sz w:val="22"/>
          <w:szCs w:val="22"/>
        </w:rPr>
        <w:t xml:space="preserve">ţi ce se vor realiza în comun: </w:t>
      </w:r>
    </w:p>
    <w:p w14:paraId="7257D4DF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1. ___________________________________</w:t>
      </w:r>
    </w:p>
    <w:p w14:paraId="2E8E633A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2. ___________________________________</w:t>
      </w:r>
    </w:p>
    <w:p w14:paraId="2781776C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… ___________________________________</w:t>
      </w:r>
    </w:p>
    <w:p w14:paraId="2CCF2B6C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2.3 Contribuţia financiară/tehnică/p</w:t>
      </w:r>
      <w:r w:rsidR="005E5295" w:rsidRPr="00C44540">
        <w:rPr>
          <w:sz w:val="22"/>
          <w:szCs w:val="22"/>
        </w:rPr>
        <w:t>rofesională a fiecă</w:t>
      </w:r>
      <w:r w:rsidR="00BE71C1" w:rsidRPr="00C44540">
        <w:rPr>
          <w:sz w:val="22"/>
          <w:szCs w:val="22"/>
        </w:rPr>
        <w:t xml:space="preserve">rei părţi la </w:t>
      </w:r>
      <w:r w:rsidRPr="00C44540">
        <w:rPr>
          <w:sz w:val="22"/>
          <w:szCs w:val="22"/>
        </w:rPr>
        <w:t xml:space="preserve">îndeplinirea </w:t>
      </w:r>
      <w:r w:rsidR="00BF00BA" w:rsidRPr="00C44540">
        <w:rPr>
          <w:sz w:val="22"/>
          <w:szCs w:val="22"/>
        </w:rPr>
        <w:t xml:space="preserve">contractului </w:t>
      </w:r>
      <w:r w:rsidRPr="00C44540">
        <w:rPr>
          <w:sz w:val="22"/>
          <w:szCs w:val="22"/>
        </w:rPr>
        <w:t xml:space="preserve">de </w:t>
      </w:r>
      <w:r w:rsidR="00A900A3" w:rsidRPr="00C44540">
        <w:rPr>
          <w:sz w:val="22"/>
          <w:szCs w:val="22"/>
        </w:rPr>
        <w:t>prestare servicii</w:t>
      </w:r>
      <w:r w:rsidRPr="00C44540">
        <w:rPr>
          <w:sz w:val="22"/>
          <w:szCs w:val="22"/>
        </w:rPr>
        <w:t xml:space="preserve"> este:</w:t>
      </w:r>
    </w:p>
    <w:p w14:paraId="22C1A920" w14:textId="77777777" w:rsidR="0078280A" w:rsidRPr="00C44540" w:rsidRDefault="0078280A" w:rsidP="0078280A">
      <w:pPr>
        <w:jc w:val="both"/>
        <w:rPr>
          <w:sz w:val="22"/>
          <w:szCs w:val="22"/>
        </w:rPr>
      </w:pPr>
    </w:p>
    <w:p w14:paraId="7A81F0C3" w14:textId="77777777" w:rsidR="0078280A" w:rsidRPr="00C44540" w:rsidRDefault="00003C4F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1 _____________ (denumire lucră</w:t>
      </w:r>
      <w:r w:rsidR="0070248E" w:rsidRPr="00C44540">
        <w:rPr>
          <w:sz w:val="22"/>
          <w:szCs w:val="22"/>
        </w:rPr>
        <w:t>ri</w:t>
      </w:r>
      <w:r w:rsidR="0078280A" w:rsidRPr="00C44540">
        <w:rPr>
          <w:sz w:val="22"/>
          <w:szCs w:val="22"/>
        </w:rPr>
        <w:t>) ___________</w:t>
      </w:r>
      <w:r w:rsidR="0070248E" w:rsidRPr="00C44540">
        <w:rPr>
          <w:sz w:val="22"/>
          <w:szCs w:val="22"/>
        </w:rPr>
        <w:t xml:space="preserve"> </w:t>
      </w:r>
      <w:r w:rsidR="0078280A" w:rsidRPr="00C44540">
        <w:rPr>
          <w:sz w:val="22"/>
          <w:szCs w:val="22"/>
        </w:rPr>
        <w:t>(valoare) S.. _______________</w:t>
      </w:r>
    </w:p>
    <w:p w14:paraId="65FE5542" w14:textId="77777777" w:rsidR="0078280A" w:rsidRPr="00C44540" w:rsidRDefault="0070248E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           2 _____________ (</w:t>
      </w:r>
      <w:r w:rsidR="00003C4F" w:rsidRPr="00C44540">
        <w:rPr>
          <w:sz w:val="22"/>
          <w:szCs w:val="22"/>
        </w:rPr>
        <w:t>denumire lucră</w:t>
      </w:r>
      <w:r w:rsidR="0078280A" w:rsidRPr="00C44540">
        <w:rPr>
          <w:sz w:val="22"/>
          <w:szCs w:val="22"/>
        </w:rPr>
        <w:t>ri) ___________</w:t>
      </w:r>
      <w:r w:rsidRPr="00C44540">
        <w:rPr>
          <w:sz w:val="22"/>
          <w:szCs w:val="22"/>
        </w:rPr>
        <w:t xml:space="preserve"> </w:t>
      </w:r>
      <w:r w:rsidR="0078280A" w:rsidRPr="00C44540">
        <w:rPr>
          <w:sz w:val="22"/>
          <w:szCs w:val="22"/>
        </w:rPr>
        <w:t>(valoare) S.. _______________</w:t>
      </w:r>
    </w:p>
    <w:p w14:paraId="6919BEE2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</w:p>
    <w:p w14:paraId="1BBCD240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2.4 Repartizarea beneficiilor sau pierderilor rezultate din activităţile comune desfăşurate de asociaţi se va efectua proporţional cu cota de participare a fiecărui asociat, respectiv:</w:t>
      </w:r>
    </w:p>
    <w:p w14:paraId="35DA952D" w14:textId="77777777" w:rsidR="0078280A" w:rsidRPr="00C44540" w:rsidRDefault="0078280A" w:rsidP="0078280A">
      <w:pPr>
        <w:jc w:val="both"/>
        <w:rPr>
          <w:sz w:val="22"/>
          <w:szCs w:val="22"/>
        </w:rPr>
      </w:pPr>
    </w:p>
    <w:p w14:paraId="1D99B478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1._______ % S.. ___________________________</w:t>
      </w:r>
    </w:p>
    <w:p w14:paraId="2CAD2042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2._______ % S.. ___________________________</w:t>
      </w:r>
    </w:p>
    <w:p w14:paraId="08BB5474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</w:p>
    <w:p w14:paraId="15A39CC4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2.5 Entitatea contractant</w:t>
      </w:r>
      <w:r w:rsidR="0070248E" w:rsidRPr="00C44540">
        <w:rPr>
          <w:sz w:val="22"/>
          <w:szCs w:val="22"/>
        </w:rPr>
        <w:t>ă poate solicita asociaț</w:t>
      </w:r>
      <w:r w:rsidR="00003C4F" w:rsidRPr="00C44540">
        <w:rPr>
          <w:sz w:val="22"/>
          <w:szCs w:val="22"/>
        </w:rPr>
        <w:t xml:space="preserve">ilor </w:t>
      </w:r>
      <w:r w:rsidRPr="00C44540">
        <w:rPr>
          <w:sz w:val="22"/>
          <w:szCs w:val="22"/>
        </w:rPr>
        <w:t>s</w:t>
      </w:r>
      <w:r w:rsidR="0070248E" w:rsidRPr="00C44540">
        <w:rPr>
          <w:sz w:val="22"/>
          <w:szCs w:val="22"/>
        </w:rPr>
        <w:t>ă</w:t>
      </w:r>
      <w:r w:rsidRPr="00C44540">
        <w:rPr>
          <w:sz w:val="22"/>
          <w:szCs w:val="22"/>
        </w:rPr>
        <w:t xml:space="preserve"> r</w:t>
      </w:r>
      <w:r w:rsidR="0070248E" w:rsidRPr="00C44540">
        <w:rPr>
          <w:sz w:val="22"/>
          <w:szCs w:val="22"/>
        </w:rPr>
        <w:t>ă</w:t>
      </w:r>
      <w:r w:rsidRPr="00C44540">
        <w:rPr>
          <w:sz w:val="22"/>
          <w:szCs w:val="22"/>
        </w:rPr>
        <w:t>spund</w:t>
      </w:r>
      <w:r w:rsidR="0070248E" w:rsidRPr="00C44540">
        <w:rPr>
          <w:sz w:val="22"/>
          <w:szCs w:val="22"/>
        </w:rPr>
        <w:t>ă î</w:t>
      </w:r>
      <w:r w:rsidRPr="00C44540">
        <w:rPr>
          <w:sz w:val="22"/>
          <w:szCs w:val="22"/>
        </w:rPr>
        <w:t>n mod solidar pentru executarea contractu</w:t>
      </w:r>
      <w:r w:rsidR="0070248E" w:rsidRPr="00C44540">
        <w:rPr>
          <w:sz w:val="22"/>
          <w:szCs w:val="22"/>
        </w:rPr>
        <w:t>lui sectorial/acordului cadru, î</w:t>
      </w:r>
      <w:r w:rsidRPr="00C44540">
        <w:rPr>
          <w:sz w:val="22"/>
          <w:szCs w:val="22"/>
        </w:rPr>
        <w:t>n te</w:t>
      </w:r>
      <w:r w:rsidR="0070248E" w:rsidRPr="00C44540">
        <w:rPr>
          <w:sz w:val="22"/>
          <w:szCs w:val="22"/>
        </w:rPr>
        <w:t>meiul art.</w:t>
      </w:r>
      <w:r w:rsidRPr="00C44540">
        <w:rPr>
          <w:sz w:val="22"/>
          <w:szCs w:val="22"/>
        </w:rPr>
        <w:t>199</w:t>
      </w:r>
      <w:r w:rsidR="0070248E" w:rsidRPr="00C44540">
        <w:rPr>
          <w:sz w:val="22"/>
          <w:szCs w:val="22"/>
        </w:rPr>
        <w:t>,</w:t>
      </w:r>
      <w:r w:rsidRPr="00C44540">
        <w:rPr>
          <w:sz w:val="22"/>
          <w:szCs w:val="22"/>
        </w:rPr>
        <w:t xml:space="preserve"> alin (1) din Legea nr. 99/2016.</w:t>
      </w:r>
    </w:p>
    <w:p w14:paraId="40C1CEA4" w14:textId="77777777" w:rsidR="0078280A" w:rsidRPr="00C44540" w:rsidRDefault="0078280A" w:rsidP="0078280A">
      <w:pPr>
        <w:jc w:val="both"/>
        <w:rPr>
          <w:sz w:val="22"/>
          <w:szCs w:val="22"/>
        </w:rPr>
      </w:pPr>
    </w:p>
    <w:p w14:paraId="66212F56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r w:rsidRPr="00C44540">
        <w:rPr>
          <w:b/>
          <w:sz w:val="22"/>
          <w:szCs w:val="22"/>
        </w:rPr>
        <w:t>3. Durata asocierii</w:t>
      </w:r>
    </w:p>
    <w:p w14:paraId="2221D434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sz w:val="22"/>
          <w:szCs w:val="22"/>
        </w:rPr>
        <w:t xml:space="preserve">3.1 Durata asocierii constituite în baza prezentului acord este egală cu perioada derulării procedurii de atribuire şi se prelungeşte corespunzător cu perioada de îndeplinire a </w:t>
      </w:r>
      <w:r w:rsidR="00983609" w:rsidRPr="00C44540">
        <w:rPr>
          <w:sz w:val="22"/>
          <w:szCs w:val="22"/>
        </w:rPr>
        <w:t xml:space="preserve">contractului </w:t>
      </w:r>
      <w:r w:rsidRPr="00C44540">
        <w:rPr>
          <w:sz w:val="22"/>
          <w:szCs w:val="22"/>
        </w:rPr>
        <w:t xml:space="preserve">de </w:t>
      </w:r>
      <w:r w:rsidR="008D700B" w:rsidRPr="00C44540">
        <w:rPr>
          <w:sz w:val="22"/>
          <w:szCs w:val="22"/>
        </w:rPr>
        <w:t>prestare servicii</w:t>
      </w:r>
      <w:r w:rsidRPr="00C44540">
        <w:rPr>
          <w:sz w:val="22"/>
          <w:szCs w:val="22"/>
        </w:rPr>
        <w:t xml:space="preserve"> (</w:t>
      </w:r>
      <w:r w:rsidRPr="00C44540">
        <w:rPr>
          <w:i/>
          <w:sz w:val="22"/>
          <w:szCs w:val="22"/>
        </w:rPr>
        <w:t xml:space="preserve">în cazul desemnării asocierii ca fiind câştigătoare a procedurii de achiziţie). </w:t>
      </w:r>
    </w:p>
    <w:p w14:paraId="06D6A031" w14:textId="77777777" w:rsidR="0070248E" w:rsidRPr="00C44540" w:rsidRDefault="0070248E" w:rsidP="0078280A">
      <w:pPr>
        <w:jc w:val="both"/>
        <w:rPr>
          <w:b/>
          <w:sz w:val="22"/>
          <w:szCs w:val="22"/>
        </w:rPr>
      </w:pPr>
    </w:p>
    <w:p w14:paraId="72CC2E59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r w:rsidRPr="00C44540">
        <w:rPr>
          <w:b/>
          <w:sz w:val="22"/>
          <w:szCs w:val="22"/>
        </w:rPr>
        <w:t>4. Condiţiile de administrare şi conducere a asociaţiei:</w:t>
      </w:r>
    </w:p>
    <w:p w14:paraId="1E1AEF2A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4.1 Se împuterniceşte S</w:t>
      </w:r>
      <w:r w:rsidR="00C9450D" w:rsidRPr="00C44540">
        <w:rPr>
          <w:sz w:val="22"/>
          <w:szCs w:val="22"/>
        </w:rPr>
        <w:t xml:space="preserve"> _______________</w:t>
      </w:r>
      <w:r w:rsidRPr="00C44540">
        <w:rPr>
          <w:sz w:val="22"/>
          <w:szCs w:val="22"/>
        </w:rPr>
        <w:t xml:space="preserve">, având calitatea de lider al asociaţiei pentru întocmirea ofertei comune, semnarea şi depunerea acesteia în numele şi pentru asocierea constituită prin prezentul acord. </w:t>
      </w:r>
    </w:p>
    <w:p w14:paraId="0A55E837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sz w:val="22"/>
          <w:szCs w:val="22"/>
        </w:rPr>
        <w:t>4.2 Se împuterniceşte S</w:t>
      </w:r>
      <w:r w:rsidR="00C9450D" w:rsidRPr="00C44540">
        <w:rPr>
          <w:sz w:val="22"/>
          <w:szCs w:val="22"/>
        </w:rPr>
        <w:t xml:space="preserve"> ______________</w:t>
      </w:r>
      <w:r w:rsidRPr="00C44540">
        <w:rPr>
          <w:sz w:val="22"/>
          <w:szCs w:val="22"/>
        </w:rPr>
        <w:t xml:space="preserve">, având calitatea de lider al asociaţiei pentru semnarea contractului  de achiziţie publică în numele şi pentru asocierea constituită prin prezentul acord, </w:t>
      </w:r>
      <w:r w:rsidRPr="00C44540">
        <w:rPr>
          <w:i/>
          <w:sz w:val="22"/>
          <w:szCs w:val="22"/>
        </w:rPr>
        <w:t>în cazul desemnării asocierii ca fiind câştigătoare a procedurii de achiziţie).</w:t>
      </w:r>
    </w:p>
    <w:p w14:paraId="1CBA442C" w14:textId="77777777" w:rsidR="0045004E" w:rsidRPr="00C44540" w:rsidRDefault="0045004E" w:rsidP="0078280A">
      <w:pPr>
        <w:jc w:val="both"/>
        <w:rPr>
          <w:i/>
          <w:sz w:val="22"/>
          <w:szCs w:val="22"/>
        </w:rPr>
      </w:pPr>
    </w:p>
    <w:p w14:paraId="30D61CAF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r w:rsidRPr="00C44540">
        <w:rPr>
          <w:sz w:val="22"/>
          <w:szCs w:val="22"/>
        </w:rPr>
        <w:t xml:space="preserve">5. </w:t>
      </w:r>
      <w:r w:rsidRPr="00C44540">
        <w:rPr>
          <w:b/>
          <w:sz w:val="22"/>
          <w:szCs w:val="22"/>
        </w:rPr>
        <w:t>Încetarea acordului de asociere</w:t>
      </w:r>
    </w:p>
    <w:p w14:paraId="2117311B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5.1 Asocierea îşi încetează activitatea ca urmare a următoarelor cauze:</w:t>
      </w:r>
    </w:p>
    <w:p w14:paraId="11C38FE2" w14:textId="77777777" w:rsidR="0078280A" w:rsidRPr="00C44540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expirarea duratei pentru care s-a încheiat acordul;</w:t>
      </w:r>
    </w:p>
    <w:p w14:paraId="167397FD" w14:textId="77777777" w:rsidR="0078280A" w:rsidRPr="00C44540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neîndeplinirea sau îndeplinirea necorespunzătoare a activităţilor prevăzute la art. 2 din acord;</w:t>
      </w:r>
    </w:p>
    <w:p w14:paraId="6B9A71F1" w14:textId="77777777" w:rsidR="0078280A" w:rsidRPr="00C44540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alte cauze prevăzute de lege.</w:t>
      </w:r>
    </w:p>
    <w:p w14:paraId="1F120AC3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</w:p>
    <w:p w14:paraId="12339703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r w:rsidRPr="00C44540">
        <w:rPr>
          <w:b/>
          <w:sz w:val="22"/>
          <w:szCs w:val="22"/>
        </w:rPr>
        <w:lastRenderedPageBreak/>
        <w:t>6</w:t>
      </w:r>
      <w:r w:rsidR="00263BBD" w:rsidRPr="00C44540">
        <w:rPr>
          <w:b/>
          <w:sz w:val="22"/>
          <w:szCs w:val="22"/>
        </w:rPr>
        <w:t>.</w:t>
      </w:r>
      <w:r w:rsidRPr="00C44540">
        <w:rPr>
          <w:b/>
          <w:sz w:val="22"/>
          <w:szCs w:val="22"/>
        </w:rPr>
        <w:t xml:space="preserve"> Comunicări</w:t>
      </w:r>
    </w:p>
    <w:p w14:paraId="6034FC18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6.1 Orice comunicare între părţi este valabil îndeplinită dacă se va face în scris şi va fi transmisă la adresa/adresele </w:t>
      </w:r>
      <w:r w:rsidR="0017674E" w:rsidRPr="00C44540">
        <w:rPr>
          <w:sz w:val="22"/>
          <w:szCs w:val="22"/>
        </w:rPr>
        <w:t>__________________________</w:t>
      </w:r>
      <w:r w:rsidRPr="00C44540">
        <w:rPr>
          <w:sz w:val="22"/>
          <w:szCs w:val="22"/>
        </w:rPr>
        <w:t>, prevăzute la art</w:t>
      </w:r>
      <w:r w:rsidR="0017674E" w:rsidRPr="00C44540">
        <w:rPr>
          <w:sz w:val="22"/>
          <w:szCs w:val="22"/>
        </w:rPr>
        <w:t>._____________________</w:t>
      </w:r>
    </w:p>
    <w:p w14:paraId="6BB812C9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6.2 De comun acord, asociaţii pot stabili şi alte modalităţi de comunicare.</w:t>
      </w:r>
    </w:p>
    <w:p w14:paraId="0FB5A2B5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</w:p>
    <w:p w14:paraId="462FACA1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r w:rsidRPr="00C44540">
        <w:rPr>
          <w:b/>
          <w:sz w:val="22"/>
          <w:szCs w:val="22"/>
        </w:rPr>
        <w:t>7</w:t>
      </w:r>
      <w:r w:rsidR="00263BBD" w:rsidRPr="00C44540">
        <w:rPr>
          <w:b/>
          <w:sz w:val="22"/>
          <w:szCs w:val="22"/>
        </w:rPr>
        <w:t>.</w:t>
      </w:r>
      <w:r w:rsidRPr="00C44540">
        <w:rPr>
          <w:b/>
          <w:sz w:val="22"/>
          <w:szCs w:val="22"/>
        </w:rPr>
        <w:t xml:space="preserve"> Litigii</w:t>
      </w:r>
    </w:p>
    <w:p w14:paraId="2DFE8324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7.1 Litigiile intervenite între părţi se vor soluţiona pe cale amiabilă, iar în caz de nerezolvare vor fi soluţionate de către instanţa de judecată competentă.</w:t>
      </w:r>
    </w:p>
    <w:p w14:paraId="17F9D013" w14:textId="77777777" w:rsidR="0078280A" w:rsidRPr="00C44540" w:rsidRDefault="0078280A" w:rsidP="0078280A">
      <w:pPr>
        <w:jc w:val="both"/>
        <w:rPr>
          <w:sz w:val="22"/>
          <w:szCs w:val="22"/>
        </w:rPr>
      </w:pPr>
    </w:p>
    <w:p w14:paraId="65B03421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b/>
          <w:sz w:val="22"/>
          <w:szCs w:val="22"/>
        </w:rPr>
        <w:t>8.</w:t>
      </w:r>
      <w:r w:rsidRPr="00C44540">
        <w:rPr>
          <w:sz w:val="22"/>
          <w:szCs w:val="22"/>
        </w:rPr>
        <w:t xml:space="preserve"> </w:t>
      </w:r>
      <w:r w:rsidRPr="00C44540">
        <w:rPr>
          <w:b/>
          <w:sz w:val="22"/>
          <w:szCs w:val="22"/>
        </w:rPr>
        <w:t>Alte clauze</w:t>
      </w:r>
      <w:r w:rsidRPr="00C44540">
        <w:rPr>
          <w:sz w:val="22"/>
          <w:szCs w:val="22"/>
        </w:rPr>
        <w:t>:____________________________________________</w:t>
      </w:r>
    </w:p>
    <w:p w14:paraId="33CCBDEA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Prezentul acord a fost încheiat într-un număr de.....exemplare, câte unul pentru fiecare parte, astăzi</w:t>
      </w:r>
      <w:r w:rsidR="0017674E" w:rsidRPr="00C44540">
        <w:rPr>
          <w:sz w:val="22"/>
          <w:szCs w:val="22"/>
        </w:rPr>
        <w:t xml:space="preserve"> ________________ </w:t>
      </w:r>
      <w:r w:rsidRPr="00C44540">
        <w:rPr>
          <w:sz w:val="22"/>
          <w:szCs w:val="22"/>
        </w:rPr>
        <w:t>(</w:t>
      </w:r>
      <w:r w:rsidRPr="00C44540">
        <w:rPr>
          <w:i/>
          <w:sz w:val="22"/>
          <w:szCs w:val="22"/>
        </w:rPr>
        <w:t>data semnării lui</w:t>
      </w:r>
      <w:r w:rsidRPr="00C44540">
        <w:rPr>
          <w:sz w:val="22"/>
          <w:szCs w:val="22"/>
        </w:rPr>
        <w:t>)</w:t>
      </w:r>
    </w:p>
    <w:p w14:paraId="509E9160" w14:textId="77777777" w:rsidR="0078280A" w:rsidRPr="00C44540" w:rsidRDefault="0078280A" w:rsidP="0078280A">
      <w:pPr>
        <w:jc w:val="center"/>
        <w:rPr>
          <w:sz w:val="22"/>
          <w:szCs w:val="22"/>
        </w:rPr>
      </w:pPr>
    </w:p>
    <w:p w14:paraId="6E3BE1C5" w14:textId="77777777" w:rsidR="0078280A" w:rsidRPr="00C44540" w:rsidRDefault="0078280A" w:rsidP="0078280A">
      <w:pPr>
        <w:jc w:val="center"/>
        <w:rPr>
          <w:sz w:val="22"/>
          <w:szCs w:val="22"/>
        </w:rPr>
      </w:pPr>
    </w:p>
    <w:p w14:paraId="0A5130DD" w14:textId="77777777" w:rsidR="0078280A" w:rsidRPr="00C44540" w:rsidRDefault="00FB2518" w:rsidP="0078280A">
      <w:pPr>
        <w:jc w:val="center"/>
        <w:rPr>
          <w:sz w:val="22"/>
          <w:szCs w:val="22"/>
        </w:rPr>
      </w:pPr>
      <w:r w:rsidRPr="00C44540">
        <w:rPr>
          <w:sz w:val="22"/>
          <w:szCs w:val="22"/>
        </w:rPr>
        <w:t>Liderul asociaț</w:t>
      </w:r>
      <w:r w:rsidR="0078280A" w:rsidRPr="00C44540">
        <w:rPr>
          <w:sz w:val="22"/>
          <w:szCs w:val="22"/>
        </w:rPr>
        <w:t>iei:</w:t>
      </w:r>
    </w:p>
    <w:p w14:paraId="67CC5025" w14:textId="77777777" w:rsidR="0078280A" w:rsidRPr="00C44540" w:rsidRDefault="0078280A" w:rsidP="0078280A">
      <w:pPr>
        <w:jc w:val="center"/>
        <w:rPr>
          <w:sz w:val="22"/>
          <w:szCs w:val="22"/>
        </w:rPr>
      </w:pPr>
      <w:r w:rsidRPr="00C44540">
        <w:rPr>
          <w:sz w:val="22"/>
          <w:szCs w:val="22"/>
        </w:rPr>
        <w:t>______________________</w:t>
      </w:r>
    </w:p>
    <w:p w14:paraId="242B8EAF" w14:textId="77777777" w:rsidR="0078280A" w:rsidRPr="00C44540" w:rsidRDefault="0078280A" w:rsidP="0078280A">
      <w:pPr>
        <w:jc w:val="center"/>
        <w:rPr>
          <w:i/>
          <w:sz w:val="22"/>
          <w:szCs w:val="22"/>
        </w:rPr>
      </w:pPr>
      <w:r w:rsidRPr="00C44540">
        <w:rPr>
          <w:i/>
          <w:sz w:val="22"/>
          <w:szCs w:val="22"/>
        </w:rPr>
        <w:t>(denumire operator economic)</w:t>
      </w:r>
    </w:p>
    <w:p w14:paraId="360D90FD" w14:textId="77777777" w:rsidR="0078280A" w:rsidRPr="00C44540" w:rsidRDefault="0078280A" w:rsidP="0078280A">
      <w:pPr>
        <w:rPr>
          <w:sz w:val="22"/>
          <w:szCs w:val="22"/>
        </w:rPr>
      </w:pPr>
      <w:r w:rsidRPr="00C44540">
        <w:rPr>
          <w:sz w:val="22"/>
          <w:szCs w:val="22"/>
        </w:rPr>
        <w:t>ASOCIAT 1,</w:t>
      </w:r>
    </w:p>
    <w:p w14:paraId="41800357" w14:textId="77777777" w:rsidR="0078280A" w:rsidRPr="00C44540" w:rsidRDefault="0078280A" w:rsidP="0078280A">
      <w:pPr>
        <w:rPr>
          <w:sz w:val="22"/>
          <w:szCs w:val="22"/>
        </w:rPr>
      </w:pPr>
      <w:r w:rsidRPr="00C44540">
        <w:rPr>
          <w:sz w:val="22"/>
          <w:szCs w:val="22"/>
        </w:rPr>
        <w:t>___________________</w:t>
      </w:r>
    </w:p>
    <w:p w14:paraId="670CFABE" w14:textId="77777777" w:rsidR="0078280A" w:rsidRPr="00C44540" w:rsidRDefault="0078280A" w:rsidP="0078280A">
      <w:pPr>
        <w:rPr>
          <w:sz w:val="22"/>
          <w:szCs w:val="22"/>
        </w:rPr>
      </w:pPr>
    </w:p>
    <w:p w14:paraId="77FC3891" w14:textId="77777777" w:rsidR="0078280A" w:rsidRPr="00C44540" w:rsidRDefault="0078280A" w:rsidP="0078280A">
      <w:pPr>
        <w:rPr>
          <w:sz w:val="22"/>
          <w:szCs w:val="22"/>
        </w:rPr>
      </w:pPr>
      <w:r w:rsidRPr="00C44540">
        <w:rPr>
          <w:sz w:val="22"/>
          <w:szCs w:val="22"/>
        </w:rPr>
        <w:t>ASOCIAT 2,</w:t>
      </w:r>
    </w:p>
    <w:p w14:paraId="221301F2" w14:textId="77777777" w:rsidR="0078280A" w:rsidRPr="00C44540" w:rsidRDefault="0078280A" w:rsidP="0078280A">
      <w:pPr>
        <w:rPr>
          <w:sz w:val="22"/>
          <w:szCs w:val="22"/>
        </w:rPr>
      </w:pPr>
      <w:r w:rsidRPr="00C44540">
        <w:rPr>
          <w:sz w:val="22"/>
          <w:szCs w:val="22"/>
        </w:rPr>
        <w:t>___________________</w:t>
      </w:r>
    </w:p>
    <w:p w14:paraId="4E3E70B6" w14:textId="77777777" w:rsidR="0078280A" w:rsidRPr="007B10A6" w:rsidRDefault="0078280A" w:rsidP="0078280A">
      <w:pPr>
        <w:rPr>
          <w:iCs/>
        </w:rPr>
      </w:pPr>
    </w:p>
    <w:p w14:paraId="4C76E11D" w14:textId="77777777" w:rsidR="0078280A" w:rsidRPr="007B10A6" w:rsidRDefault="0078280A" w:rsidP="0078280A"/>
    <w:p w14:paraId="07A6FE10" w14:textId="77777777" w:rsidR="00834EDB" w:rsidRPr="007B10A6" w:rsidRDefault="00834EDB" w:rsidP="00834EDB">
      <w:pPr>
        <w:rPr>
          <w:iCs/>
        </w:rPr>
      </w:pPr>
    </w:p>
    <w:p w14:paraId="2C6D6E33" w14:textId="77777777" w:rsidR="00834EDB" w:rsidRPr="007B10A6" w:rsidRDefault="00834EDB" w:rsidP="00834EDB">
      <w:pPr>
        <w:rPr>
          <w:iCs/>
        </w:rPr>
      </w:pPr>
    </w:p>
    <w:p w14:paraId="7D2971D1" w14:textId="77777777" w:rsidR="00834EDB" w:rsidRPr="007B10A6" w:rsidRDefault="00834EDB" w:rsidP="00834EDB">
      <w:pPr>
        <w:rPr>
          <w:iCs/>
        </w:rPr>
      </w:pPr>
    </w:p>
    <w:p w14:paraId="3A005038" w14:textId="77777777" w:rsidR="00834EDB" w:rsidRPr="007B10A6" w:rsidRDefault="00834EDB" w:rsidP="00834EDB">
      <w:pPr>
        <w:rPr>
          <w:iCs/>
        </w:rPr>
      </w:pPr>
    </w:p>
    <w:p w14:paraId="39124066" w14:textId="77777777" w:rsidR="00E63BF0" w:rsidRPr="007B10A6" w:rsidRDefault="00E63BF0" w:rsidP="00834EDB">
      <w:pPr>
        <w:rPr>
          <w:iCs/>
        </w:rPr>
      </w:pPr>
    </w:p>
    <w:p w14:paraId="0C3D4A8C" w14:textId="77777777" w:rsidR="00E63BF0" w:rsidRPr="007B10A6" w:rsidRDefault="00E63BF0" w:rsidP="00834EDB">
      <w:pPr>
        <w:rPr>
          <w:iCs/>
        </w:rPr>
      </w:pPr>
    </w:p>
    <w:p w14:paraId="266186E5" w14:textId="77777777" w:rsidR="00E63BF0" w:rsidRPr="007B10A6" w:rsidRDefault="00E63BF0" w:rsidP="00834EDB">
      <w:pPr>
        <w:rPr>
          <w:iCs/>
        </w:rPr>
      </w:pPr>
    </w:p>
    <w:p w14:paraId="0680D537" w14:textId="77777777" w:rsidR="00E63BF0" w:rsidRPr="007B10A6" w:rsidRDefault="00E63BF0" w:rsidP="00834EDB">
      <w:pPr>
        <w:rPr>
          <w:iCs/>
        </w:rPr>
      </w:pPr>
    </w:p>
    <w:p w14:paraId="1780402D" w14:textId="77777777" w:rsidR="00E63BF0" w:rsidRPr="007B10A6" w:rsidRDefault="00E63BF0" w:rsidP="00834EDB">
      <w:pPr>
        <w:rPr>
          <w:iCs/>
        </w:rPr>
      </w:pPr>
    </w:p>
    <w:p w14:paraId="2E2AC3BC" w14:textId="77777777" w:rsidR="00E63BF0" w:rsidRPr="007B10A6" w:rsidRDefault="00E63BF0" w:rsidP="00834EDB">
      <w:pPr>
        <w:rPr>
          <w:iCs/>
        </w:rPr>
      </w:pPr>
    </w:p>
    <w:p w14:paraId="39A3BE6A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59CCCE69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21176D2F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1AC47227" w14:textId="77777777" w:rsidR="00263BBD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09DBF885" w14:textId="77777777" w:rsidR="00A6549F" w:rsidRDefault="00A6549F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79FB8F71" w14:textId="77777777" w:rsidR="00A6549F" w:rsidRDefault="00A6549F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13C0A93B" w14:textId="77777777" w:rsidR="00A6549F" w:rsidRPr="007B10A6" w:rsidRDefault="00A6549F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7D5BFFFB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4D783AC4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70E1484E" w14:textId="77777777" w:rsidR="0044568B" w:rsidRDefault="0044568B" w:rsidP="00556AF8">
      <w:pPr>
        <w:jc w:val="right"/>
        <w:rPr>
          <w:bCs/>
          <w:sz w:val="22"/>
          <w:szCs w:val="22"/>
        </w:rPr>
      </w:pPr>
    </w:p>
    <w:p w14:paraId="61E50F15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7E04059A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747D85E1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4493B402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12838D30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40C6EA21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5FFA639A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6322A183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56299BD9" w14:textId="23CBF92B" w:rsidR="00556AF8" w:rsidRPr="009154EF" w:rsidRDefault="00556AF8" w:rsidP="00556AF8">
      <w:pPr>
        <w:jc w:val="right"/>
        <w:rPr>
          <w:bCs/>
          <w:sz w:val="22"/>
          <w:szCs w:val="22"/>
        </w:rPr>
      </w:pPr>
      <w:r w:rsidRPr="009154EF">
        <w:rPr>
          <w:bCs/>
          <w:sz w:val="22"/>
          <w:szCs w:val="22"/>
        </w:rPr>
        <w:t>Formularul nr.3</w:t>
      </w:r>
    </w:p>
    <w:p w14:paraId="154CAAAD" w14:textId="77777777" w:rsidR="00556AF8" w:rsidRPr="007B10A6" w:rsidRDefault="00556AF8" w:rsidP="00556AF8">
      <w:pPr>
        <w:jc w:val="right"/>
        <w:rPr>
          <w:b/>
          <w:sz w:val="22"/>
          <w:szCs w:val="22"/>
        </w:rPr>
      </w:pPr>
    </w:p>
    <w:p w14:paraId="393C7654" w14:textId="77777777" w:rsidR="00556AF8" w:rsidRPr="007B10A6" w:rsidRDefault="00556AF8" w:rsidP="00556AF8">
      <w:pPr>
        <w:jc w:val="center"/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>ACORD DE SUBCONTRACTARE</w:t>
      </w:r>
    </w:p>
    <w:p w14:paraId="5F94594B" w14:textId="77777777" w:rsidR="00556AF8" w:rsidRPr="007B10A6" w:rsidRDefault="00556AF8" w:rsidP="00556AF8">
      <w:pPr>
        <w:jc w:val="center"/>
        <w:rPr>
          <w:sz w:val="22"/>
          <w:szCs w:val="22"/>
        </w:rPr>
      </w:pPr>
      <w:r w:rsidRPr="007B10A6">
        <w:rPr>
          <w:sz w:val="22"/>
          <w:szCs w:val="22"/>
        </w:rPr>
        <w:t>nr.______/____.____.________</w:t>
      </w:r>
    </w:p>
    <w:p w14:paraId="593277D9" w14:textId="77777777" w:rsidR="00556AF8" w:rsidRPr="007B10A6" w:rsidRDefault="00556AF8" w:rsidP="00556AF8">
      <w:pPr>
        <w:jc w:val="center"/>
        <w:rPr>
          <w:sz w:val="22"/>
          <w:szCs w:val="22"/>
        </w:rPr>
      </w:pPr>
    </w:p>
    <w:p w14:paraId="002CA55D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Art.1. Părţile acordului</w:t>
      </w:r>
      <w:r w:rsidRPr="007B10A6">
        <w:rPr>
          <w:sz w:val="22"/>
          <w:szCs w:val="22"/>
        </w:rPr>
        <w:t xml:space="preserve">: </w:t>
      </w:r>
    </w:p>
    <w:p w14:paraId="4BD098F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_______________________, reprezentată prin _______________________, în calitate de contractor </w:t>
      </w:r>
    </w:p>
    <w:p w14:paraId="1C89B7DE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6A5F89FA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şi </w:t>
      </w:r>
    </w:p>
    <w:p w14:paraId="6E3D1CDA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________________________ reprezentată prin _______________________,  în calitate de subcontractant </w:t>
      </w:r>
    </w:p>
    <w:p w14:paraId="3988B9A7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4D470938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939831C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2. Obiectul acordului: </w:t>
      </w:r>
    </w:p>
    <w:p w14:paraId="6E6793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Părțile au convenit ca în cazul desemnării ofertei ca fiind câştigătoare la procedura de achiziţie organizată de _______________________________________________ să desfăşoare următoarele activitaţi ce se vor subcontracta _______________________________________________________. </w:t>
      </w:r>
    </w:p>
    <w:p w14:paraId="16A0D5E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33A3351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Art.3. Valoarea estimată</w:t>
      </w:r>
      <w:r w:rsidRPr="007B10A6">
        <w:rPr>
          <w:sz w:val="22"/>
          <w:szCs w:val="22"/>
        </w:rPr>
        <w:t xml:space="preserve"> </w:t>
      </w:r>
      <w:r w:rsidR="00F47C95" w:rsidRPr="007B10A6">
        <w:rPr>
          <w:sz w:val="22"/>
          <w:szCs w:val="22"/>
        </w:rPr>
        <w:t>atribuită</w:t>
      </w:r>
      <w:r w:rsidRPr="007B10A6">
        <w:rPr>
          <w:sz w:val="22"/>
          <w:szCs w:val="22"/>
        </w:rPr>
        <w:t xml:space="preserve"> subcontractant</w:t>
      </w:r>
      <w:r w:rsidR="00F47C95" w:rsidRPr="007B10A6">
        <w:rPr>
          <w:sz w:val="22"/>
          <w:szCs w:val="22"/>
        </w:rPr>
        <w:t>ului</w:t>
      </w:r>
      <w:r w:rsidR="0006355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_____</w:t>
      </w:r>
      <w:r w:rsidR="00063556" w:rsidRPr="007B10A6">
        <w:rPr>
          <w:sz w:val="22"/>
          <w:szCs w:val="22"/>
        </w:rPr>
        <w:t>_____</w:t>
      </w:r>
      <w:r w:rsidRPr="007B10A6">
        <w:rPr>
          <w:sz w:val="22"/>
          <w:szCs w:val="22"/>
        </w:rPr>
        <w:t>________________ es</w:t>
      </w:r>
      <w:r w:rsidR="005972E0" w:rsidRPr="007B10A6">
        <w:rPr>
          <w:sz w:val="22"/>
          <w:szCs w:val="22"/>
        </w:rPr>
        <w:t>te de</w:t>
      </w:r>
      <w:r w:rsidR="003D3EB3" w:rsidRPr="007B10A6">
        <w:rPr>
          <w:sz w:val="22"/>
          <w:szCs w:val="22"/>
        </w:rPr>
        <w:t xml:space="preserve"> </w:t>
      </w:r>
      <w:r w:rsidR="005972E0" w:rsidRPr="007B10A6">
        <w:rPr>
          <w:sz w:val="22"/>
          <w:szCs w:val="22"/>
        </w:rPr>
        <w:t>___________ lei</w:t>
      </w:r>
      <w:r w:rsidRPr="007B10A6">
        <w:rPr>
          <w:sz w:val="22"/>
          <w:szCs w:val="22"/>
        </w:rPr>
        <w:t xml:space="preserve">. </w:t>
      </w:r>
    </w:p>
    <w:p w14:paraId="5ACF79B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647CA89C" w14:textId="77777777" w:rsidR="00556AF8" w:rsidRPr="007B10A6" w:rsidRDefault="00F90A5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Art.4. Durata de execuț</w:t>
      </w:r>
      <w:r w:rsidR="00556AF8" w:rsidRPr="007B10A6">
        <w:rPr>
          <w:b/>
          <w:sz w:val="22"/>
          <w:szCs w:val="22"/>
        </w:rPr>
        <w:t>ie</w:t>
      </w:r>
      <w:r w:rsidR="00556AF8" w:rsidRPr="007B10A6">
        <w:rPr>
          <w:sz w:val="22"/>
          <w:szCs w:val="22"/>
        </w:rPr>
        <w:t xml:space="preserve"> a ___________________________ este de _____zile. </w:t>
      </w:r>
    </w:p>
    <w:p w14:paraId="1D5D47AF" w14:textId="77777777" w:rsidR="00556AF8" w:rsidRPr="007B10A6" w:rsidRDefault="00556AF8" w:rsidP="00556AF8">
      <w:pPr>
        <w:rPr>
          <w:sz w:val="22"/>
          <w:szCs w:val="22"/>
        </w:rPr>
      </w:pPr>
    </w:p>
    <w:p w14:paraId="1E93C45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 5. Alte dispoziţii</w:t>
      </w:r>
      <w:r w:rsidRPr="007B10A6">
        <w:rPr>
          <w:sz w:val="22"/>
          <w:szCs w:val="22"/>
        </w:rPr>
        <w:t xml:space="preserve">: </w:t>
      </w:r>
    </w:p>
    <w:p w14:paraId="25E0073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Încetarea acordului de subcontractare </w:t>
      </w:r>
    </w:p>
    <w:p w14:paraId="1E807E2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Acordul îşi încetează activitatea ca urmare a următoarelor cauze: </w:t>
      </w:r>
    </w:p>
    <w:p w14:paraId="42745D1C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a) expirarea duratei pentru care s-a încheiat acordul; </w:t>
      </w:r>
    </w:p>
    <w:p w14:paraId="0524C4D5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b) alte cauze prevăzute de lege. </w:t>
      </w:r>
      <w:r w:rsidRPr="007B10A6">
        <w:rPr>
          <w:sz w:val="22"/>
          <w:szCs w:val="22"/>
        </w:rPr>
        <w:tab/>
      </w:r>
    </w:p>
    <w:p w14:paraId="6E9FC1B2" w14:textId="77777777" w:rsidR="00556AF8" w:rsidRPr="007B10A6" w:rsidRDefault="00556AF8" w:rsidP="00556AF8">
      <w:pPr>
        <w:rPr>
          <w:sz w:val="22"/>
          <w:szCs w:val="22"/>
        </w:rPr>
      </w:pPr>
    </w:p>
    <w:p w14:paraId="01D6AADA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6. Comunicări </w:t>
      </w:r>
    </w:p>
    <w:p w14:paraId="236510F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Orice comunicare între părţi este valabil îndeplinită dacă se va face în scris şi va fi transmisă la adresa/ adresele _______________________, prevăzute la art.1. </w:t>
      </w:r>
    </w:p>
    <w:p w14:paraId="77479350" w14:textId="77777777" w:rsidR="00556AF8" w:rsidRPr="007B10A6" w:rsidRDefault="00556AF8" w:rsidP="00556AF8">
      <w:pPr>
        <w:rPr>
          <w:sz w:val="22"/>
          <w:szCs w:val="22"/>
        </w:rPr>
      </w:pPr>
    </w:p>
    <w:p w14:paraId="0FEB69E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Art.7.</w:t>
      </w:r>
      <w:r w:rsidRPr="007B10A6">
        <w:rPr>
          <w:sz w:val="22"/>
          <w:szCs w:val="22"/>
        </w:rPr>
        <w:t xml:space="preserve"> Subcontractantul se angajează faţă de contractant cu aceleaşi obligaţii şi responsabilităţi pe care contractantul le are faţă de investitor conform contractului___________________________(denumire contract).</w:t>
      </w:r>
    </w:p>
    <w:p w14:paraId="5549ECD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 </w:t>
      </w:r>
    </w:p>
    <w:p w14:paraId="100F3FC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Art.8</w:t>
      </w:r>
      <w:r w:rsidRPr="007B10A6">
        <w:rPr>
          <w:sz w:val="22"/>
          <w:szCs w:val="22"/>
        </w:rPr>
        <w:t xml:space="preserve">.  Neînţelegerile dintre părţi se vor rezolva pe cale amiabilă. Dacă acest lucru nu este posibil, litigiile se vor soluţiona pe cale legală. </w:t>
      </w:r>
    </w:p>
    <w:p w14:paraId="340FA3E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Prezentul acord s-a încheiat în două exemplare, câte un exemplar pentru fiecare parte. </w:t>
      </w:r>
    </w:p>
    <w:p w14:paraId="57103F4B" w14:textId="77777777" w:rsidR="00556AF8" w:rsidRPr="007B10A6" w:rsidRDefault="00556AF8" w:rsidP="00556AF8">
      <w:pPr>
        <w:rPr>
          <w:sz w:val="22"/>
          <w:szCs w:val="22"/>
        </w:rPr>
      </w:pPr>
    </w:p>
    <w:p w14:paraId="255900AE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____________________</w:t>
      </w:r>
      <w:r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  <w:t xml:space="preserve">_________________________ </w:t>
      </w:r>
    </w:p>
    <w:p w14:paraId="627BE448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(contractant) </w:t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  <w:t xml:space="preserve">(subcontractant) </w:t>
      </w:r>
    </w:p>
    <w:p w14:paraId="45F18C87" w14:textId="77777777" w:rsidR="00556AF8" w:rsidRPr="007B10A6" w:rsidRDefault="00556AF8" w:rsidP="00556AF8">
      <w:pPr>
        <w:rPr>
          <w:sz w:val="22"/>
          <w:szCs w:val="22"/>
        </w:rPr>
      </w:pPr>
    </w:p>
    <w:p w14:paraId="5EA8DF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Note: </w:t>
      </w:r>
    </w:p>
    <w:p w14:paraId="0FA15D22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Prezentul acord constituie un model orientativ şi se va completa în funcţie de cerinţele specifice ale obiectului contractului. </w:t>
      </w:r>
    </w:p>
    <w:p w14:paraId="3C7EA324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>În cazul în care oferta va fi declarată câștigătoare, se va încheia un contract de subcontractare în aceleaşi condiţii în care contracto</w:t>
      </w:r>
      <w:r w:rsidR="00F96982" w:rsidRPr="007B10A6">
        <w:rPr>
          <w:i/>
          <w:sz w:val="22"/>
          <w:szCs w:val="22"/>
        </w:rPr>
        <w:t>rul a semnat contractul cu ent</w:t>
      </w:r>
      <w:r w:rsidRPr="007B10A6">
        <w:rPr>
          <w:i/>
          <w:sz w:val="22"/>
          <w:szCs w:val="22"/>
        </w:rPr>
        <w:t xml:space="preserve">itatea contractantă. </w:t>
      </w:r>
    </w:p>
    <w:p w14:paraId="614561FC" w14:textId="77777777" w:rsidR="00556AF8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>Este interzisă subcontractarea totală a contractului.</w:t>
      </w:r>
    </w:p>
    <w:p w14:paraId="3DCCEC7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79979A77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480DCB41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543B588D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3C0EE3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1B7EA6E5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4D5518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6A61DB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DCF7FC7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6C65BDE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1632FAC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0576126D" w14:textId="77777777" w:rsidR="0044568B" w:rsidRDefault="0044568B" w:rsidP="009A6D19">
      <w:pPr>
        <w:jc w:val="both"/>
        <w:rPr>
          <w:i/>
          <w:sz w:val="20"/>
          <w:szCs w:val="20"/>
        </w:rPr>
      </w:pPr>
    </w:p>
    <w:p w14:paraId="3CCB25B8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i/>
          <w:sz w:val="20"/>
          <w:szCs w:val="20"/>
        </w:rPr>
        <w:t>OPERATOR ECONOMIC</w:t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9154EF">
        <w:rPr>
          <w:bCs/>
          <w:iCs/>
          <w:sz w:val="20"/>
          <w:szCs w:val="20"/>
          <w:lang w:val="it-IT"/>
        </w:rPr>
        <w:t>Formular</w:t>
      </w:r>
      <w:r w:rsidR="009154EF" w:rsidRPr="009154EF">
        <w:rPr>
          <w:bCs/>
          <w:iCs/>
          <w:sz w:val="20"/>
          <w:szCs w:val="20"/>
          <w:lang w:val="it-IT"/>
        </w:rPr>
        <w:t>ul nr.</w:t>
      </w:r>
      <w:r w:rsidRPr="009154EF">
        <w:rPr>
          <w:bCs/>
          <w:iCs/>
          <w:sz w:val="20"/>
          <w:szCs w:val="20"/>
          <w:lang w:val="it-IT"/>
        </w:rPr>
        <w:t>5</w:t>
      </w:r>
    </w:p>
    <w:p w14:paraId="5872C8A0" w14:textId="77777777" w:rsidR="009A6D19" w:rsidRPr="003D2D4C" w:rsidRDefault="009A6D19" w:rsidP="009A6D19">
      <w:pPr>
        <w:jc w:val="both"/>
        <w:rPr>
          <w:sz w:val="20"/>
          <w:szCs w:val="20"/>
        </w:rPr>
      </w:pPr>
      <w:r w:rsidRPr="003D2D4C">
        <w:rPr>
          <w:sz w:val="20"/>
          <w:szCs w:val="20"/>
        </w:rPr>
        <w:lastRenderedPageBreak/>
        <w:t>_____________________</w:t>
      </w:r>
    </w:p>
    <w:p w14:paraId="46879896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sz w:val="20"/>
          <w:szCs w:val="20"/>
        </w:rPr>
        <w:t xml:space="preserve"> </w:t>
      </w:r>
      <w:r w:rsidRPr="003D2D4C">
        <w:rPr>
          <w:i/>
          <w:sz w:val="20"/>
          <w:szCs w:val="20"/>
        </w:rPr>
        <w:t>(denumirea/numele)</w:t>
      </w:r>
    </w:p>
    <w:p w14:paraId="5AF59300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</w:p>
    <w:p w14:paraId="1A153F0B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73BC6ABF" w14:textId="77777777" w:rsidR="0044568B" w:rsidRPr="00863662" w:rsidRDefault="0044568B" w:rsidP="0044568B">
      <w:pPr>
        <w:spacing w:line="360" w:lineRule="exact"/>
        <w:jc w:val="center"/>
        <w:rPr>
          <w:b/>
          <w:iCs/>
        </w:rPr>
      </w:pPr>
      <w:r w:rsidRPr="00863662">
        <w:rPr>
          <w:b/>
          <w:iCs/>
        </w:rPr>
        <w:t>PROPUNERE TEHNICĂ</w:t>
      </w:r>
    </w:p>
    <w:p w14:paraId="1E581168" w14:textId="77777777" w:rsidR="0044568B" w:rsidRPr="00D42F3E" w:rsidRDefault="0044568B" w:rsidP="0044568B">
      <w:pPr>
        <w:spacing w:line="360" w:lineRule="exact"/>
        <w:rPr>
          <w:i/>
          <w:iCs/>
        </w:rPr>
      </w:pPr>
    </w:p>
    <w:p w14:paraId="33A08B8A" w14:textId="77777777" w:rsidR="0044568B" w:rsidRPr="0044568B" w:rsidRDefault="0044568B" w:rsidP="0044568B">
      <w:pPr>
        <w:spacing w:line="360" w:lineRule="exact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Numele Ofertantului (operator economic individual sau asociere de operatori economici): [introduceți]</w:t>
      </w:r>
    </w:p>
    <w:p w14:paraId="3115EEEC" w14:textId="77777777" w:rsidR="0044568B" w:rsidRPr="0044568B" w:rsidRDefault="0044568B" w:rsidP="0044568B">
      <w:pPr>
        <w:spacing w:line="360" w:lineRule="exact"/>
        <w:jc w:val="right"/>
        <w:rPr>
          <w:i/>
          <w:sz w:val="22"/>
          <w:szCs w:val="22"/>
        </w:rPr>
      </w:pPr>
      <w:r w:rsidRPr="0044568B">
        <w:rPr>
          <w:sz w:val="22"/>
          <w:szCs w:val="22"/>
        </w:rPr>
        <w:t>Data:</w:t>
      </w:r>
      <w:r w:rsidRPr="0044568B">
        <w:rPr>
          <w:i/>
          <w:sz w:val="22"/>
          <w:szCs w:val="22"/>
        </w:rPr>
        <w:t xml:space="preserve"> [ZZ/LL/AAAA]</w:t>
      </w:r>
    </w:p>
    <w:p w14:paraId="317B99A5" w14:textId="77777777" w:rsidR="0044568B" w:rsidRPr="0044568B" w:rsidRDefault="0044568B" w:rsidP="0044568B">
      <w:pPr>
        <w:spacing w:line="360" w:lineRule="exact"/>
        <w:jc w:val="right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Anunț de participare: [introduceți numărul anunțului de participare]</w:t>
      </w:r>
    </w:p>
    <w:p w14:paraId="6DC21479" w14:textId="2CF09195" w:rsidR="0044568B" w:rsidRPr="0044568B" w:rsidRDefault="0044568B" w:rsidP="0044568B">
      <w:pPr>
        <w:spacing w:line="360" w:lineRule="exact"/>
        <w:jc w:val="right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Obiectul contractului: [</w:t>
      </w:r>
      <w:r w:rsidR="00A6549F" w:rsidRPr="00A6549F">
        <w:rPr>
          <w:b/>
          <w:bCs/>
          <w:i/>
          <w:color w:val="000000"/>
          <w:sz w:val="22"/>
          <w:szCs w:val="22"/>
        </w:rPr>
        <w:t>Electropomp</w:t>
      </w:r>
      <w:r w:rsidR="00EE30D5">
        <w:rPr>
          <w:b/>
          <w:bCs/>
          <w:i/>
          <w:color w:val="000000"/>
          <w:sz w:val="22"/>
          <w:szCs w:val="22"/>
        </w:rPr>
        <w:t xml:space="preserve">e </w:t>
      </w:r>
      <w:r w:rsidR="00A6549F" w:rsidRPr="00A6549F">
        <w:rPr>
          <w:b/>
          <w:bCs/>
          <w:i/>
          <w:color w:val="000000"/>
          <w:sz w:val="22"/>
          <w:szCs w:val="22"/>
        </w:rPr>
        <w:t xml:space="preserve">cu convertizor de frecvență, pentru CT </w:t>
      </w:r>
      <w:r w:rsidR="00EE30D5">
        <w:rPr>
          <w:b/>
          <w:bCs/>
          <w:i/>
          <w:color w:val="000000"/>
          <w:sz w:val="22"/>
          <w:szCs w:val="22"/>
        </w:rPr>
        <w:t>Dragalina</w:t>
      </w:r>
      <w:r w:rsidRPr="0044568B">
        <w:rPr>
          <w:i/>
          <w:sz w:val="22"/>
          <w:szCs w:val="22"/>
        </w:rPr>
        <w:t>]</w:t>
      </w:r>
    </w:p>
    <w:p w14:paraId="49985560" w14:textId="77777777" w:rsidR="0044568B" w:rsidRPr="0044568B" w:rsidRDefault="0044568B" w:rsidP="0044568B">
      <w:pPr>
        <w:spacing w:line="360" w:lineRule="exact"/>
        <w:jc w:val="right"/>
        <w:rPr>
          <w:i/>
          <w:sz w:val="22"/>
          <w:szCs w:val="22"/>
        </w:rPr>
      </w:pPr>
    </w:p>
    <w:p w14:paraId="7410219C" w14:textId="77777777" w:rsidR="0044568B" w:rsidRPr="0044568B" w:rsidRDefault="0044568B" w:rsidP="0044568B">
      <w:pPr>
        <w:spacing w:line="360" w:lineRule="exact"/>
        <w:jc w:val="center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[Informațiile prezentate de către Ofertanți în acest formular reprezintă fundament pentru:</w:t>
      </w:r>
    </w:p>
    <w:p w14:paraId="29E6406E" w14:textId="77777777" w:rsidR="0044568B" w:rsidRPr="0044568B" w:rsidRDefault="0044568B" w:rsidP="0044568B">
      <w:pPr>
        <w:numPr>
          <w:ilvl w:val="0"/>
          <w:numId w:val="20"/>
        </w:num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evaluarea Propunerii Tehnice conform metodologiei stabilite prin Documentația de Atribuire în corelație cu cerințele minime și specificatiile tehnice / cerințe funcționale minime și/sau extinse, din Caietul de Sarcini</w:t>
      </w:r>
    </w:p>
    <w:p w14:paraId="01427F07" w14:textId="77777777" w:rsidR="0044568B" w:rsidRPr="0044568B" w:rsidRDefault="0044568B" w:rsidP="0044568B">
      <w:pPr>
        <w:numPr>
          <w:ilvl w:val="0"/>
          <w:numId w:val="20"/>
        </w:num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aplicarea criteriului de atribuire conform metodologiei stabilite prin Documentația de atribuire.]</w:t>
      </w:r>
    </w:p>
    <w:p w14:paraId="6F0FD275" w14:textId="77777777" w:rsidR="0044568B" w:rsidRPr="0044568B" w:rsidRDefault="0044568B" w:rsidP="0044568B">
      <w:pPr>
        <w:widowControl w:val="0"/>
        <w:autoSpaceDE w:val="0"/>
        <w:autoSpaceDN w:val="0"/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 xml:space="preserve"> [Toate informațiile solicitate în cele ce urmează reprezintă elemente cheie obligatorii ale Propunerii Tehnice.]</w:t>
      </w:r>
    </w:p>
    <w:p w14:paraId="4D09C512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[Descrierea caracteristicilor propuse de ofertant, activitățile ce trebuie realizate și graficul de îndeplinire a contractului sunt componente cheie ale Propunerii Tehnice. Ofertanții trebuie să prezinte Propunerea Tehnică ca parte a Ofertei, inclusiv orice alte anexe considerate relevante de către acesta pentru:</w:t>
      </w:r>
    </w:p>
    <w:p w14:paraId="0ADA1E95" w14:textId="77777777" w:rsidR="0044568B" w:rsidRPr="0044568B" w:rsidRDefault="0044568B" w:rsidP="0044568B">
      <w:pPr>
        <w:pStyle w:val="ListParagraph1"/>
        <w:widowControl w:val="0"/>
        <w:numPr>
          <w:ilvl w:val="0"/>
          <w:numId w:val="17"/>
        </w:numPr>
        <w:autoSpaceDE w:val="0"/>
        <w:autoSpaceDN w:val="0"/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 xml:space="preserve">demonstrarea îndeplinirii cerintelor minime și corespondența cu specificațiile tehnice / cerințe funcționale minime și/sau extinse, </w:t>
      </w:r>
    </w:p>
    <w:p w14:paraId="6CD3E1D7" w14:textId="77777777" w:rsidR="0044568B" w:rsidRPr="0044568B" w:rsidRDefault="0044568B" w:rsidP="0044568B">
      <w:pPr>
        <w:pStyle w:val="ListParagraph1"/>
        <w:widowControl w:val="0"/>
        <w:numPr>
          <w:ilvl w:val="0"/>
          <w:numId w:val="17"/>
        </w:numPr>
        <w:autoSpaceDE w:val="0"/>
        <w:autoSpaceDN w:val="0"/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evidențierea beneficiilor pe care le oferă Autorității Contractante].</w:t>
      </w:r>
    </w:p>
    <w:p w14:paraId="178BD94A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</w:p>
    <w:p w14:paraId="6B1B99D0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[Toate informațiile solicitate în cele ce urmează reprezintă componente-cheie și obligatorii ale Propunerii Tehnice și trebuie prezentate și descrise de către Ofertant la un nivel de detaliere corespunzător.</w:t>
      </w:r>
    </w:p>
    <w:p w14:paraId="1CE8A7AB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Prezentarea unei Propuneri Tehnice care nu include informațiile solicitate de Entitatea Contractantă ca răspuns la cerințele minime stabilite și specificațiile tehnice / cerințe funcționale minime și/sau extinse poate atrage neconformitatea Ofertei. Simpla copiere a cerințelor din Caietul de Sarcini nu este considerată drept răspuns la cerințele Autorității Contractante.].</w:t>
      </w:r>
    </w:p>
    <w:p w14:paraId="2474FC33" w14:textId="77777777" w:rsidR="0044568B" w:rsidRPr="0044568B" w:rsidRDefault="0044568B" w:rsidP="0044568B">
      <w:pPr>
        <w:pStyle w:val="Heading1"/>
        <w:tabs>
          <w:tab w:val="left" w:pos="720"/>
        </w:tabs>
        <w:spacing w:line="360" w:lineRule="exact"/>
        <w:ind w:left="360"/>
        <w:jc w:val="both"/>
        <w:rPr>
          <w:i/>
          <w:sz w:val="22"/>
          <w:szCs w:val="22"/>
        </w:rPr>
      </w:pPr>
    </w:p>
    <w:p w14:paraId="36FC0965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[Se recomandă ca Propunerea Tehnică  să cuprindă secțiunile mai jos identificate].</w:t>
      </w:r>
    </w:p>
    <w:p w14:paraId="7E012B80" w14:textId="77777777" w:rsidR="0044568B" w:rsidRPr="0044568B" w:rsidRDefault="0044568B" w:rsidP="0044568B">
      <w:pPr>
        <w:spacing w:line="360" w:lineRule="exact"/>
        <w:jc w:val="both"/>
        <w:rPr>
          <w:i/>
          <w:iCs/>
          <w:sz w:val="22"/>
          <w:szCs w:val="22"/>
        </w:rPr>
      </w:pPr>
    </w:p>
    <w:p w14:paraId="0DEEB61A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[</w:t>
      </w:r>
      <w:r w:rsidRPr="0044568B">
        <w:rPr>
          <w:i/>
          <w:sz w:val="22"/>
          <w:szCs w:val="22"/>
          <w:u w:val="single"/>
        </w:rPr>
        <w:t>Informațiile din paranteze pătrate oferă îndrumare sau exemple în vederea îndrumării corespunzătoare și cât mai exhaustive a personalului Ofertantului.. Odată parcurse, acestea trebuie eliminate</w:t>
      </w:r>
      <w:r w:rsidRPr="0044568B">
        <w:rPr>
          <w:i/>
          <w:sz w:val="22"/>
          <w:szCs w:val="22"/>
        </w:rPr>
        <w:t>.]</w:t>
      </w:r>
    </w:p>
    <w:p w14:paraId="19CCCCCE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60D9A7A4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1901303F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5DA4A96A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1104411F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6B42EE2B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01B7D266" w14:textId="77777777" w:rsidR="0044568B" w:rsidRPr="0044568B" w:rsidRDefault="0044568B" w:rsidP="0044568B">
      <w:pPr>
        <w:pStyle w:val="Heading1"/>
        <w:keepLines/>
        <w:numPr>
          <w:ilvl w:val="0"/>
          <w:numId w:val="21"/>
        </w:numPr>
        <w:spacing w:line="360" w:lineRule="exact"/>
        <w:rPr>
          <w:i/>
          <w:iCs/>
          <w:sz w:val="22"/>
          <w:szCs w:val="22"/>
          <w:lang w:val="en-GB"/>
        </w:rPr>
      </w:pPr>
      <w:bookmarkStart w:id="0" w:name="_Toc476835372"/>
      <w:r w:rsidRPr="0044568B">
        <w:rPr>
          <w:sz w:val="22"/>
          <w:szCs w:val="22"/>
          <w:lang w:val="en-GB"/>
        </w:rPr>
        <w:t>Rezumat</w:t>
      </w:r>
      <w:bookmarkEnd w:id="0"/>
      <w:r w:rsidRPr="0044568B">
        <w:rPr>
          <w:sz w:val="22"/>
          <w:szCs w:val="22"/>
          <w:lang w:val="en-GB"/>
        </w:rPr>
        <w:t xml:space="preserve"> </w:t>
      </w:r>
    </w:p>
    <w:p w14:paraId="040F4064" w14:textId="77777777" w:rsidR="0044568B" w:rsidRPr="0044568B" w:rsidRDefault="0044568B" w:rsidP="0044568B">
      <w:pPr>
        <w:spacing w:line="360" w:lineRule="exact"/>
        <w:rPr>
          <w:sz w:val="22"/>
          <w:szCs w:val="22"/>
        </w:rPr>
      </w:pPr>
    </w:p>
    <w:p w14:paraId="5825EBAF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  <w:lang w:val="en-US"/>
        </w:rPr>
        <w:lastRenderedPageBreak/>
        <w:t>[</w:t>
      </w:r>
      <w:r w:rsidRPr="0044568B">
        <w:rPr>
          <w:i/>
          <w:sz w:val="22"/>
          <w:szCs w:val="22"/>
        </w:rPr>
        <w:t>Rezumatul trebuie să fie de maximum 4 (patru) pagini (recomandat) și trebuie:</w:t>
      </w:r>
    </w:p>
    <w:p w14:paraId="41CF819D" w14:textId="77777777" w:rsidR="0044568B" w:rsidRPr="0044568B" w:rsidRDefault="0044568B" w:rsidP="0044568B">
      <w:pPr>
        <w:pStyle w:val="ListParagraph1"/>
        <w:widowControl w:val="0"/>
        <w:numPr>
          <w:ilvl w:val="0"/>
          <w:numId w:val="18"/>
        </w:numPr>
        <w:autoSpaceDE w:val="0"/>
        <w:autoSpaceDN w:val="0"/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să includă un comentariu ce subliniază elementele esențiale ale Propunerii Tehnice – acestea trebuie identificate ca atare în conținutul Propunerii Tehnice prezentate – în special pentru ceea ce înseamnă aplicarea criteriului de atribuire, cu accent pe evidențierea conformității din Caietul de Sarcini, cap.3, Specificații tehnice și condiții de execuție;</w:t>
      </w:r>
    </w:p>
    <w:p w14:paraId="50AC47EA" w14:textId="77777777" w:rsidR="0044568B" w:rsidRPr="0044568B" w:rsidRDefault="0044568B" w:rsidP="0044568B">
      <w:pPr>
        <w:pStyle w:val="ListParagraph1"/>
        <w:widowControl w:val="0"/>
        <w:numPr>
          <w:ilvl w:val="0"/>
          <w:numId w:val="18"/>
        </w:numPr>
        <w:autoSpaceDE w:val="0"/>
        <w:autoSpaceDN w:val="0"/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să evidențieze avantajele competitive ale Propunerii Tehnice, așa cum sunt acestea identificate de Ofertantul ce întocmește această Propunere Tehnică și cu luarea în considerare a cerințelor extinse/dorite identificate de Entitatea Contractantă în Caietul de sarcini.]</w:t>
      </w:r>
    </w:p>
    <w:p w14:paraId="7C4FBAB7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</w:p>
    <w:p w14:paraId="3C80C83B" w14:textId="77777777" w:rsid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  <w:lang w:val="en-US"/>
        </w:rPr>
        <w:t>[</w:t>
      </w:r>
      <w:r w:rsidRPr="0044568B">
        <w:rPr>
          <w:i/>
          <w:sz w:val="22"/>
          <w:szCs w:val="22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Tehnice.]  </w:t>
      </w:r>
    </w:p>
    <w:p w14:paraId="77B01C57" w14:textId="77777777" w:rsid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</w:p>
    <w:p w14:paraId="33736C39" w14:textId="5D32A563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  <w:sectPr w:rsidR="0044568B" w:rsidRPr="0044568B" w:rsidSect="0044568B">
          <w:pgSz w:w="11906" w:h="16838"/>
          <w:pgMar w:top="1008" w:right="720" w:bottom="1008" w:left="1008" w:header="706" w:footer="706" w:gutter="0"/>
          <w:cols w:space="720"/>
          <w:docGrid w:linePitch="326"/>
        </w:sectPr>
      </w:pPr>
    </w:p>
    <w:p w14:paraId="3130FB23" w14:textId="77777777" w:rsidR="0044568B" w:rsidRDefault="0044568B" w:rsidP="0044568B">
      <w:pPr>
        <w:pStyle w:val="Heading1"/>
        <w:keepLines/>
        <w:numPr>
          <w:ilvl w:val="0"/>
          <w:numId w:val="21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>Descriere produse</w:t>
      </w:r>
    </w:p>
    <w:p w14:paraId="3F1F43E2" w14:textId="4EC776E7" w:rsidR="0044568B" w:rsidRPr="00A6549F" w:rsidRDefault="0044568B" w:rsidP="0044568B">
      <w:pPr>
        <w:pStyle w:val="Heading1"/>
        <w:keepLines/>
        <w:numPr>
          <w:ilvl w:val="1"/>
          <w:numId w:val="21"/>
        </w:numPr>
        <w:rPr>
          <w:color w:val="FF0000"/>
          <w:sz w:val="20"/>
          <w:szCs w:val="20"/>
          <w:lang w:val="en-GB"/>
        </w:rPr>
      </w:pPr>
      <w:r w:rsidRPr="00A6549F">
        <w:rPr>
          <w:sz w:val="20"/>
          <w:szCs w:val="20"/>
          <w:lang w:val="en-GB"/>
        </w:rPr>
        <w:t xml:space="preserve">Denumire produs: </w:t>
      </w:r>
      <w:r w:rsidR="00A6549F" w:rsidRPr="00A6549F">
        <w:rPr>
          <w:i/>
          <w:color w:val="000000"/>
          <w:sz w:val="20"/>
          <w:szCs w:val="20"/>
        </w:rPr>
        <w:t>Electropompă verticală pentru apă brută, cu convertizor de frecvență, pentru Stația de pompe Bega – CET Timișoara Sud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96"/>
        <w:gridCol w:w="1085"/>
        <w:gridCol w:w="2275"/>
        <w:gridCol w:w="2664"/>
        <w:gridCol w:w="2945"/>
        <w:gridCol w:w="2863"/>
      </w:tblGrid>
      <w:tr w:rsidR="00A6549F" w:rsidRPr="0040712E" w14:paraId="59080F1D" w14:textId="77777777" w:rsidTr="0098742E">
        <w:trPr>
          <w:trHeight w:val="520"/>
          <w:tblHeader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C0A99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Denumire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F4CBA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  <w:r w:rsidRPr="0040712E">
              <w:rPr>
                <w:b/>
                <w:iCs/>
                <w:sz w:val="20"/>
                <w:szCs w:val="20"/>
              </w:rPr>
              <w:t>Unitate de măsură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F3771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  <w:r w:rsidRPr="0040712E">
              <w:rPr>
                <w:b/>
                <w:iCs/>
                <w:sz w:val="20"/>
                <w:szCs w:val="20"/>
              </w:rPr>
              <w:t>Loc de livrare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A28D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  <w:r w:rsidRPr="0040712E">
              <w:rPr>
                <w:b/>
                <w:iCs/>
                <w:sz w:val="20"/>
                <w:szCs w:val="20"/>
              </w:rPr>
              <w:t>Data de livrare solicitată</w:t>
            </w:r>
            <w:r w:rsidRPr="0040712E">
              <w:rPr>
                <w:rStyle w:val="FootnoteReference"/>
                <w:b/>
                <w:iCs/>
                <w:sz w:val="20"/>
                <w:szCs w:val="20"/>
              </w:rPr>
              <w:footnoteReference w:id="1"/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EAD0E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  <w:r w:rsidRPr="0040712E">
              <w:rPr>
                <w:b/>
                <w:iCs/>
                <w:sz w:val="20"/>
                <w:szCs w:val="20"/>
              </w:rPr>
              <w:t>Specificaţii tehnice / cerinte functionale minime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5D1B48C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Specificaţii tehnice / cerințe funcț</w:t>
            </w:r>
            <w:r w:rsidRPr="0040712E">
              <w:rPr>
                <w:b/>
                <w:iCs/>
                <w:sz w:val="20"/>
                <w:szCs w:val="20"/>
              </w:rPr>
              <w:t xml:space="preserve">ionale extinse </w:t>
            </w:r>
          </w:p>
        </w:tc>
      </w:tr>
      <w:tr w:rsidR="00A6549F" w:rsidRPr="0040712E" w14:paraId="7AA30CA2" w14:textId="77777777" w:rsidTr="0098742E">
        <w:trPr>
          <w:trHeight w:val="200"/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8A47A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AA71A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4E8F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B40A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D9A5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B46C14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A6549F" w:rsidRPr="0040712E" w14:paraId="43CF2C4B" w14:textId="77777777" w:rsidTr="0098742E">
        <w:trPr>
          <w:trHeight w:val="819"/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8AD18" w14:textId="1973AB58" w:rsidR="0044568B" w:rsidRPr="008B0FEB" w:rsidRDefault="00A6549F" w:rsidP="0098742E">
            <w:pPr>
              <w:jc w:val="center"/>
              <w:rPr>
                <w:b/>
                <w:sz w:val="18"/>
                <w:szCs w:val="18"/>
              </w:rPr>
            </w:pPr>
            <w:r w:rsidRPr="00A6549F">
              <w:rPr>
                <w:i/>
                <w:color w:val="000000"/>
                <w:sz w:val="18"/>
                <w:szCs w:val="18"/>
              </w:rPr>
              <w:t>Electropomp</w:t>
            </w:r>
            <w:r w:rsidR="000E1DB2">
              <w:rPr>
                <w:i/>
                <w:color w:val="000000"/>
                <w:sz w:val="18"/>
                <w:szCs w:val="18"/>
              </w:rPr>
              <w:t>e</w:t>
            </w:r>
            <w:r w:rsidRPr="00A6549F">
              <w:rPr>
                <w:i/>
                <w:color w:val="000000"/>
                <w:sz w:val="18"/>
                <w:szCs w:val="18"/>
              </w:rPr>
              <w:t xml:space="preserve"> cu convertizor de frecvență, pentru CT </w:t>
            </w:r>
            <w:r w:rsidR="000E1DB2">
              <w:rPr>
                <w:i/>
                <w:color w:val="000000"/>
                <w:sz w:val="18"/>
                <w:szCs w:val="18"/>
              </w:rPr>
              <w:t>Dragalina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55081" w14:textId="31DB1347" w:rsidR="0044568B" w:rsidRPr="008B0FEB" w:rsidRDefault="00A6549F" w:rsidP="0098742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buc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3616" w14:textId="00C6A91B" w:rsidR="0044568B" w:rsidRPr="00154AD6" w:rsidRDefault="00A6549F" w:rsidP="0098742E">
            <w:pPr>
              <w:jc w:val="center"/>
              <w:rPr>
                <w:bCs/>
                <w:iCs/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lang w:val="es-ES"/>
              </w:rPr>
              <w:t>Depozitul achzitorului situat în incinta CET Sud, Timișoara, calea Șagului nr.201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DBFF0" w14:textId="60523464" w:rsidR="0044568B" w:rsidRPr="008B0FEB" w:rsidRDefault="0044568B" w:rsidP="0098742E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FEB">
              <w:rPr>
                <w:sz w:val="18"/>
                <w:szCs w:val="18"/>
                <w:lang w:val="pt-BR"/>
              </w:rPr>
              <w:t xml:space="preserve">Livrarea </w:t>
            </w:r>
            <w:r>
              <w:rPr>
                <w:sz w:val="18"/>
                <w:szCs w:val="18"/>
                <w:lang w:val="pt-BR"/>
              </w:rPr>
              <w:t xml:space="preserve">produsului </w:t>
            </w:r>
            <w:r w:rsidRPr="008B0FEB">
              <w:rPr>
                <w:sz w:val="18"/>
                <w:szCs w:val="18"/>
                <w:lang w:val="pt-BR"/>
              </w:rPr>
              <w:t>se va efectua</w:t>
            </w:r>
            <w:r>
              <w:rPr>
                <w:sz w:val="18"/>
                <w:szCs w:val="18"/>
                <w:lang w:val="pt-BR"/>
              </w:rPr>
              <w:t xml:space="preserve"> </w:t>
            </w:r>
            <w:r w:rsidR="00A6549F">
              <w:rPr>
                <w:sz w:val="18"/>
                <w:szCs w:val="18"/>
                <w:lang w:val="pt-BR"/>
              </w:rPr>
              <w:t>în maxim 60 de zile de la semnarea contractului de către ambele părți.</w:t>
            </w:r>
            <w:r w:rsidRPr="008B0FEB">
              <w:rPr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1AC6" w14:textId="1DE7F982" w:rsidR="0044568B" w:rsidRPr="002E60E7" w:rsidRDefault="0044568B" w:rsidP="0098742E">
            <w:pPr>
              <w:tabs>
                <w:tab w:val="left" w:pos="2775"/>
              </w:tabs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en-US" w:eastAsia="en-US"/>
              </w:rPr>
              <w:t>Specificațiile tehnice minime pentru produsul descris sunt prezentate în caietul de sarcini, cap.</w:t>
            </w:r>
            <w:r w:rsidR="00A6549F">
              <w:rPr>
                <w:sz w:val="18"/>
                <w:szCs w:val="18"/>
                <w:lang w:val="en-US" w:eastAsia="en-US"/>
              </w:rPr>
              <w:t>3</w:t>
            </w:r>
            <w:r>
              <w:rPr>
                <w:sz w:val="18"/>
                <w:szCs w:val="18"/>
                <w:lang w:val="en-US" w:eastAsia="en-US"/>
              </w:rPr>
              <w:t xml:space="preserve">, </w:t>
            </w:r>
            <w:r w:rsidRPr="00E345C1">
              <w:rPr>
                <w:i/>
                <w:sz w:val="18"/>
                <w:szCs w:val="18"/>
                <w:lang w:val="en-US" w:eastAsia="en-US"/>
              </w:rPr>
              <w:t>Specificații tehnice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650DCC" w14:textId="45139A7D" w:rsidR="0044568B" w:rsidRPr="00E83FCD" w:rsidRDefault="0044568B" w:rsidP="0098742E">
            <w:pPr>
              <w:rPr>
                <w:bCs/>
                <w:i/>
                <w:iCs/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lang w:val="it-IT"/>
              </w:rPr>
              <w:t>Achizitorul are / nu are specificații tehnice  extinse față de cele din caietul de sarcini, cap.</w:t>
            </w:r>
            <w:r w:rsidR="00A6549F">
              <w:rPr>
                <w:sz w:val="18"/>
                <w:szCs w:val="18"/>
                <w:lang w:val="it-IT"/>
              </w:rPr>
              <w:t>3</w:t>
            </w:r>
            <w:r>
              <w:rPr>
                <w:sz w:val="18"/>
                <w:szCs w:val="18"/>
                <w:lang w:val="it-IT"/>
              </w:rPr>
              <w:t xml:space="preserve">, </w:t>
            </w:r>
            <w:r w:rsidRPr="00E345C1">
              <w:rPr>
                <w:i/>
                <w:sz w:val="18"/>
                <w:szCs w:val="18"/>
                <w:lang w:val="it-IT"/>
              </w:rPr>
              <w:t>Specificații tehnice</w:t>
            </w:r>
          </w:p>
        </w:tc>
      </w:tr>
      <w:tr w:rsidR="0044568B" w:rsidRPr="0040712E" w14:paraId="09017FF5" w14:textId="77777777" w:rsidTr="0098742E">
        <w:trPr>
          <w:trHeight w:val="230"/>
          <w:tblHeader/>
          <w:jc w:val="center"/>
        </w:trPr>
        <w:tc>
          <w:tcPr>
            <w:tcW w:w="0" w:type="auto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30346" w14:textId="77777777" w:rsidR="0044568B" w:rsidRPr="00DD4326" w:rsidRDefault="0044568B" w:rsidP="0098742E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NOTĂ: Ent</w:t>
            </w:r>
            <w:r w:rsidRPr="00DD4326">
              <w:rPr>
                <w:sz w:val="18"/>
                <w:szCs w:val="18"/>
                <w:lang w:val="it-IT"/>
              </w:rPr>
              <w:t>itatea Contractantă va completa coloanele de la nr.1 la nr.6.</w:t>
            </w:r>
          </w:p>
        </w:tc>
      </w:tr>
    </w:tbl>
    <w:p w14:paraId="1996804C" w14:textId="77777777" w:rsidR="0044568B" w:rsidRPr="0040712E" w:rsidRDefault="0044568B" w:rsidP="0044568B">
      <w:pPr>
        <w:spacing w:line="360" w:lineRule="exact"/>
        <w:rPr>
          <w:sz w:val="20"/>
          <w:szCs w:val="20"/>
        </w:rPr>
      </w:pPr>
    </w:p>
    <w:tbl>
      <w:tblPr>
        <w:tblW w:w="160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046"/>
        <w:gridCol w:w="3324"/>
        <w:gridCol w:w="3419"/>
        <w:gridCol w:w="2608"/>
        <w:gridCol w:w="2433"/>
      </w:tblGrid>
      <w:tr w:rsidR="0044568B" w:rsidRPr="0040712E" w14:paraId="3E8B5E25" w14:textId="77777777" w:rsidTr="0098742E">
        <w:trPr>
          <w:jc w:val="center"/>
        </w:trPr>
        <w:tc>
          <w:tcPr>
            <w:tcW w:w="21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3DC4901E" w14:textId="77777777" w:rsidR="0044568B" w:rsidRPr="006D7623" w:rsidRDefault="0044568B" w:rsidP="0098742E">
            <w:pPr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6D7623">
              <w:rPr>
                <w:b/>
                <w:iCs/>
                <w:sz w:val="20"/>
                <w:szCs w:val="20"/>
              </w:rPr>
              <w:t>Data de livrare propusă</w:t>
            </w:r>
          </w:p>
        </w:tc>
        <w:tc>
          <w:tcPr>
            <w:tcW w:w="20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38D9A4B1" w14:textId="77777777" w:rsidR="0044568B" w:rsidRPr="006D7623" w:rsidRDefault="0044568B" w:rsidP="0098742E">
            <w:pPr>
              <w:jc w:val="center"/>
              <w:rPr>
                <w:b/>
                <w:iCs/>
                <w:sz w:val="20"/>
                <w:szCs w:val="20"/>
              </w:rPr>
            </w:pPr>
            <w:r w:rsidRPr="006D7623">
              <w:rPr>
                <w:b/>
                <w:iCs/>
                <w:sz w:val="20"/>
                <w:szCs w:val="20"/>
              </w:rPr>
              <w:t>Informații referitoare la producător</w:t>
            </w:r>
          </w:p>
        </w:tc>
        <w:tc>
          <w:tcPr>
            <w:tcW w:w="33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108FF352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  <w:r w:rsidRPr="006D7623">
              <w:rPr>
                <w:b/>
                <w:iCs/>
                <w:sz w:val="20"/>
                <w:szCs w:val="20"/>
              </w:rPr>
              <w:t>Specificaţii tehnice / cerințe funcționale propuse</w:t>
            </w:r>
          </w:p>
        </w:tc>
        <w:tc>
          <w:tcPr>
            <w:tcW w:w="34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7D763C2B" w14:textId="77777777" w:rsidR="0044568B" w:rsidRPr="006D7623" w:rsidRDefault="0044568B" w:rsidP="0098742E">
            <w:pPr>
              <w:jc w:val="center"/>
              <w:rPr>
                <w:b/>
                <w:iCs/>
                <w:sz w:val="20"/>
                <w:szCs w:val="20"/>
              </w:rPr>
            </w:pPr>
          </w:p>
          <w:p w14:paraId="3BEF4458" w14:textId="77777777" w:rsidR="0044568B" w:rsidRPr="006D7623" w:rsidRDefault="0044568B" w:rsidP="0098742E">
            <w:pPr>
              <w:jc w:val="center"/>
              <w:rPr>
                <w:b/>
                <w:sz w:val="20"/>
                <w:szCs w:val="20"/>
              </w:rPr>
            </w:pPr>
            <w:r w:rsidRPr="006D7623">
              <w:rPr>
                <w:b/>
                <w:iCs/>
                <w:sz w:val="20"/>
                <w:szCs w:val="20"/>
              </w:rPr>
              <w:t>Specificaţii tehnice / cerințe funcționale extinse propuse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651DAE39" w14:textId="77777777" w:rsidR="0044568B" w:rsidRPr="006D7623" w:rsidRDefault="0044568B" w:rsidP="0098742E">
            <w:pPr>
              <w:jc w:val="center"/>
              <w:rPr>
                <w:b/>
                <w:sz w:val="20"/>
                <w:szCs w:val="20"/>
              </w:rPr>
            </w:pPr>
            <w:r w:rsidRPr="006D7623">
              <w:rPr>
                <w:b/>
                <w:sz w:val="20"/>
                <w:szCs w:val="20"/>
              </w:rPr>
              <w:t xml:space="preserve">Deviatii de la </w:t>
            </w:r>
            <w:r w:rsidRPr="006D7623">
              <w:rPr>
                <w:b/>
                <w:iCs/>
                <w:sz w:val="20"/>
                <w:szCs w:val="20"/>
              </w:rPr>
              <w:t>specificaţiile tehnice / cerințele funcționale extinse solicitate</w:t>
            </w:r>
          </w:p>
        </w:tc>
        <w:tc>
          <w:tcPr>
            <w:tcW w:w="24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3EB19AC5" w14:textId="77777777" w:rsidR="0044568B" w:rsidRPr="006D7623" w:rsidRDefault="0044568B" w:rsidP="0098742E">
            <w:pPr>
              <w:jc w:val="center"/>
              <w:rPr>
                <w:b/>
                <w:sz w:val="20"/>
                <w:szCs w:val="20"/>
              </w:rPr>
            </w:pPr>
            <w:r w:rsidRPr="006D7623">
              <w:rPr>
                <w:b/>
                <w:sz w:val="20"/>
                <w:szCs w:val="20"/>
              </w:rPr>
              <w:t>Impactul deviațiilor asupra indeplinirii obiectului contractului</w:t>
            </w:r>
          </w:p>
        </w:tc>
      </w:tr>
      <w:tr w:rsidR="0044568B" w:rsidRPr="0040712E" w14:paraId="2DE5C7DE" w14:textId="77777777" w:rsidTr="0098742E">
        <w:trPr>
          <w:jc w:val="center"/>
        </w:trPr>
        <w:tc>
          <w:tcPr>
            <w:tcW w:w="21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3A77E79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BAB90F1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FE4551B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45A1A155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64B72061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</w:tcPr>
          <w:p w14:paraId="606215A8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44568B" w:rsidRPr="0040712E" w14:paraId="475CAA49" w14:textId="77777777" w:rsidTr="0098742E">
        <w:trPr>
          <w:jc w:val="center"/>
        </w:trPr>
        <w:tc>
          <w:tcPr>
            <w:tcW w:w="21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63315076" w14:textId="77777777" w:rsidR="0044568B" w:rsidRPr="006D7623" w:rsidRDefault="0044568B" w:rsidP="0098742E">
            <w:pPr>
              <w:spacing w:line="340" w:lineRule="exac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>[Ofertantul introduce data de livrare propusă]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75E89D46" w14:textId="77777777" w:rsidR="0044568B" w:rsidRPr="006D7623" w:rsidRDefault="0044568B" w:rsidP="0098742E">
            <w:pPr>
              <w:spacing w:line="340" w:lineRule="exac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>[Ofertantul introduce denumirea producătorului și date de contact ale acestuia]</w:t>
            </w:r>
          </w:p>
          <w:p w14:paraId="77E68189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61044F64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7D669B72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646668BC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47CCEC1B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1B8AB2A9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32F4B19F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704EEB63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1EA931DF" w14:textId="77777777" w:rsidR="0044568B" w:rsidRPr="006D7623" w:rsidRDefault="0044568B" w:rsidP="0098742E">
            <w:pPr>
              <w:spacing w:line="340" w:lineRule="exac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>[Ofertantul  va indica dacă produsele propuse corespund cu specificaţiile tehnice / cerințele funcționale minime solicitate, precizând  “DA”/”NU” pentru a indica corespondenţa]</w:t>
            </w:r>
          </w:p>
          <w:p w14:paraId="5BEB0A0F" w14:textId="77777777" w:rsidR="0044568B" w:rsidRPr="006D7623" w:rsidRDefault="0044568B" w:rsidP="0098742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6D7623">
              <w:rPr>
                <w:bCs/>
                <w:iCs/>
                <w:sz w:val="20"/>
                <w:szCs w:val="20"/>
              </w:rPr>
              <w:t xml:space="preserve">DA  </w:t>
            </w:r>
            <w:r w:rsidRPr="006D7623">
              <w:rPr>
                <w:rStyle w:val="Style3"/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D7623">
              <w:rPr>
                <w:bCs/>
                <w:iCs/>
                <w:sz w:val="20"/>
                <w:szCs w:val="20"/>
              </w:rPr>
              <w:t xml:space="preserve"> NU</w:t>
            </w:r>
            <w:r w:rsidRPr="006D762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6D7623">
              <w:rPr>
                <w:rStyle w:val="Style3"/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  <w:p w14:paraId="62EDB751" w14:textId="77777777" w:rsidR="0044568B" w:rsidRPr="006D7623" w:rsidRDefault="0044568B" w:rsidP="0098742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6D7623">
              <w:rPr>
                <w:sz w:val="20"/>
                <w:szCs w:val="20"/>
              </w:rPr>
              <w:t xml:space="preserve">Referința în ofertă: </w:t>
            </w:r>
            <w:r w:rsidRPr="006D7623">
              <w:rPr>
                <w:i/>
                <w:sz w:val="20"/>
                <w:szCs w:val="20"/>
              </w:rPr>
              <w:t>[introduceți pagina din ofertă unde se regăsesc informațiile pentru a demonstra corespondența]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549E7E68" w14:textId="77777777" w:rsidR="0044568B" w:rsidRPr="006D7623" w:rsidRDefault="0044568B" w:rsidP="0098742E">
            <w:pPr>
              <w:spacing w:line="340" w:lineRule="exac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>[Ofertantul  va indica dacă produsele propuse corespund cu specificaţiile tehnice / cerintele functionale extinse solicitate, precizand  “DA”/”NU” /“PARTIAL” pentru a indica corespondenţa]</w:t>
            </w:r>
          </w:p>
          <w:p w14:paraId="5F644FC5" w14:textId="77777777" w:rsidR="0044568B" w:rsidRPr="006D7623" w:rsidRDefault="0044568B" w:rsidP="0098742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6D7623">
              <w:rPr>
                <w:bCs/>
                <w:iCs/>
                <w:sz w:val="20"/>
                <w:szCs w:val="20"/>
              </w:rPr>
              <w:t xml:space="preserve">DA  </w:t>
            </w:r>
            <w:r w:rsidRPr="006D7623">
              <w:rPr>
                <w:rStyle w:val="Style3"/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D7623">
              <w:rPr>
                <w:bCs/>
                <w:iCs/>
                <w:sz w:val="20"/>
                <w:szCs w:val="20"/>
              </w:rPr>
              <w:t xml:space="preserve"> NU</w:t>
            </w:r>
            <w:r w:rsidRPr="006D762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6D7623">
              <w:rPr>
                <w:rStyle w:val="Style3"/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D7623">
              <w:rPr>
                <w:sz w:val="20"/>
                <w:szCs w:val="20"/>
              </w:rPr>
              <w:t xml:space="preserve"> </w:t>
            </w:r>
            <w:r w:rsidRPr="006D7623">
              <w:rPr>
                <w:bCs/>
                <w:iCs/>
                <w:sz w:val="20"/>
                <w:szCs w:val="20"/>
              </w:rPr>
              <w:t xml:space="preserve"> PARTIAL</w:t>
            </w:r>
            <w:r w:rsidRPr="006D762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6D7623">
              <w:rPr>
                <w:rStyle w:val="Style3"/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  <w:p w14:paraId="2655194D" w14:textId="77777777" w:rsidR="0044568B" w:rsidRPr="006D7623" w:rsidRDefault="0044568B" w:rsidP="0098742E">
            <w:pPr>
              <w:spacing w:line="340" w:lineRule="exac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D7623">
              <w:rPr>
                <w:sz w:val="20"/>
                <w:szCs w:val="20"/>
              </w:rPr>
              <w:t xml:space="preserve">Referinta in oferta: </w:t>
            </w:r>
            <w:r w:rsidRPr="006D7623">
              <w:rPr>
                <w:i/>
                <w:sz w:val="20"/>
                <w:szCs w:val="20"/>
              </w:rPr>
              <w:t>[introduceti pagina din oferta unde se regasesc informatiile pentru a demonstra corespondenta]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29B8658F" w14:textId="77777777" w:rsidR="0044568B" w:rsidRPr="006D7623" w:rsidRDefault="0044568B" w:rsidP="0098742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>[Daca produsele propuse corespund PARTIAL cu specificaţiile tehnice / cerintele functionale extinse  solicitate, specificati care sunt deviatiile]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</w:tcPr>
          <w:p w14:paraId="221CD679" w14:textId="77777777" w:rsidR="0044568B" w:rsidRPr="006D7623" w:rsidRDefault="0044568B" w:rsidP="0098742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>[Specificati impactul  deviațiilor asupra indeplinirii obiectului contractului]</w:t>
            </w:r>
          </w:p>
        </w:tc>
      </w:tr>
      <w:tr w:rsidR="0044568B" w:rsidRPr="0040712E" w14:paraId="43126AAE" w14:textId="77777777" w:rsidTr="0098742E">
        <w:trPr>
          <w:jc w:val="center"/>
        </w:trPr>
        <w:tc>
          <w:tcPr>
            <w:tcW w:w="16006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FD938D" w14:textId="77777777" w:rsidR="0044568B" w:rsidRPr="009A0E46" w:rsidRDefault="0044568B" w:rsidP="0098742E">
            <w:pPr>
              <w:spacing w:line="360" w:lineRule="exact"/>
              <w:rPr>
                <w:sz w:val="18"/>
                <w:szCs w:val="18"/>
              </w:rPr>
            </w:pPr>
            <w:r w:rsidRPr="009A0E46">
              <w:rPr>
                <w:sz w:val="18"/>
                <w:szCs w:val="18"/>
              </w:rPr>
              <w:t>NOTA: Ofertantul va completa coloanele de la nr.7 la nr.12</w:t>
            </w:r>
          </w:p>
        </w:tc>
      </w:tr>
    </w:tbl>
    <w:p w14:paraId="3493629D" w14:textId="77777777" w:rsidR="0044568B" w:rsidRDefault="0044568B" w:rsidP="0044568B">
      <w:pPr>
        <w:spacing w:line="360" w:lineRule="exact"/>
        <w:rPr>
          <w:sz w:val="20"/>
          <w:szCs w:val="20"/>
        </w:rPr>
        <w:sectPr w:rsidR="0044568B" w:rsidSect="0044568B">
          <w:pgSz w:w="16838" w:h="11906" w:orient="landscape"/>
          <w:pgMar w:top="709" w:right="1440" w:bottom="1077" w:left="1440" w:header="357" w:footer="709" w:gutter="0"/>
          <w:cols w:space="708"/>
          <w:docGrid w:linePitch="360"/>
        </w:sectPr>
      </w:pPr>
    </w:p>
    <w:p w14:paraId="2DFDF2C0" w14:textId="77777777" w:rsidR="0044568B" w:rsidRPr="0040712E" w:rsidRDefault="0044568B" w:rsidP="0044568B">
      <w:pPr>
        <w:pStyle w:val="Heading3"/>
        <w:keepLines/>
        <w:numPr>
          <w:ilvl w:val="2"/>
          <w:numId w:val="21"/>
        </w:numPr>
        <w:spacing w:before="200" w:after="0"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lastRenderedPageBreak/>
        <w:t>Garanție</w:t>
      </w:r>
    </w:p>
    <w:p w14:paraId="02567C42" w14:textId="75998800" w:rsidR="0044568B" w:rsidRPr="00DD4326" w:rsidRDefault="0044568B" w:rsidP="0044568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[</w:t>
      </w:r>
      <w:r w:rsidRPr="0040712E">
        <w:rPr>
          <w:sz w:val="20"/>
          <w:szCs w:val="20"/>
        </w:rPr>
        <w:t xml:space="preserve">Ofertantul va prezenta </w:t>
      </w:r>
      <w:r>
        <w:rPr>
          <w:sz w:val="20"/>
          <w:szCs w:val="20"/>
        </w:rPr>
        <w:t xml:space="preserve">modalitatea de îndeplinire a cerințelor referitoare la garanție și remedierea defectelor apărute în perioada de garanție, în contextul cerințelor incluse în Caietul de Sarcini la capitolul </w:t>
      </w:r>
      <w:r w:rsidR="00DA25DA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Pr="00DD4326">
        <w:rPr>
          <w:i/>
          <w:sz w:val="20"/>
          <w:szCs w:val="20"/>
        </w:rPr>
        <w:t>Garanții</w:t>
      </w:r>
      <w:r>
        <w:rPr>
          <w:sz w:val="20"/>
          <w:szCs w:val="20"/>
        </w:rPr>
        <w:t>, prin prezentarea activitîților și a modalității efective de realizare a acestora pentru a demonstra atingerea obiectivelor asociate contractului.</w:t>
      </w:r>
      <w:r>
        <w:rPr>
          <w:sz w:val="20"/>
          <w:szCs w:val="20"/>
          <w:lang w:val="en-US"/>
        </w:rPr>
        <w:t>]</w:t>
      </w:r>
    </w:p>
    <w:p w14:paraId="4AE98E8C" w14:textId="77777777" w:rsidR="0044568B" w:rsidRPr="0040712E" w:rsidRDefault="0044568B" w:rsidP="0044568B">
      <w:pPr>
        <w:pStyle w:val="Heading3"/>
        <w:keepLines/>
        <w:numPr>
          <w:ilvl w:val="2"/>
          <w:numId w:val="21"/>
        </w:numPr>
        <w:spacing w:before="200" w:after="0" w:line="276" w:lineRule="auto"/>
        <w:rPr>
          <w:rFonts w:ascii="Times New Roman" w:hAnsi="Times New Roman"/>
          <w:sz w:val="20"/>
          <w:szCs w:val="20"/>
          <w:lang w:val="en-GB"/>
        </w:rPr>
      </w:pPr>
      <w:r w:rsidRPr="0040712E">
        <w:rPr>
          <w:rFonts w:ascii="Times New Roman" w:hAnsi="Times New Roman"/>
          <w:sz w:val="20"/>
          <w:szCs w:val="20"/>
          <w:lang w:val="en-GB"/>
        </w:rPr>
        <w:t>Livrare</w:t>
      </w:r>
    </w:p>
    <w:p w14:paraId="7D0E6EE5" w14:textId="6B8B4760" w:rsidR="0044568B" w:rsidRPr="00DD4326" w:rsidRDefault="0044568B" w:rsidP="0044568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[</w:t>
      </w:r>
      <w:r w:rsidRPr="0040712E">
        <w:rPr>
          <w:sz w:val="20"/>
          <w:szCs w:val="20"/>
        </w:rPr>
        <w:t xml:space="preserve">Ofertantul va prezenta </w:t>
      </w:r>
      <w:r>
        <w:rPr>
          <w:sz w:val="20"/>
          <w:szCs w:val="20"/>
        </w:rPr>
        <w:t>modalitatea de îndeplinire a cerințelor referitoare la livrare, în contextul responsabilităților și cerințelor incluse în Caietul de Sarcini la cap.</w:t>
      </w:r>
      <w:r w:rsidR="00DA25DA">
        <w:rPr>
          <w:sz w:val="20"/>
          <w:szCs w:val="20"/>
        </w:rPr>
        <w:t>4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Condiții de livrare</w:t>
      </w:r>
      <w:r>
        <w:rPr>
          <w:sz w:val="20"/>
          <w:szCs w:val="20"/>
        </w:rPr>
        <w:t>, cap.</w:t>
      </w:r>
      <w:r w:rsidR="00DA25DA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r w:rsidRPr="005A0FC4">
        <w:rPr>
          <w:i/>
          <w:sz w:val="20"/>
          <w:szCs w:val="20"/>
        </w:rPr>
        <w:t>Termenul de livrare</w:t>
      </w:r>
      <w:r>
        <w:rPr>
          <w:sz w:val="20"/>
          <w:szCs w:val="20"/>
        </w:rPr>
        <w:t xml:space="preserve"> și cap.</w:t>
      </w:r>
      <w:r w:rsidR="00DA25DA">
        <w:rPr>
          <w:sz w:val="20"/>
          <w:szCs w:val="20"/>
        </w:rPr>
        <w:t>6</w:t>
      </w:r>
      <w:r>
        <w:rPr>
          <w:sz w:val="20"/>
          <w:szCs w:val="20"/>
        </w:rPr>
        <w:t xml:space="preserve">, </w:t>
      </w:r>
      <w:r w:rsidRPr="005A0FC4">
        <w:rPr>
          <w:i/>
          <w:sz w:val="20"/>
          <w:szCs w:val="20"/>
        </w:rPr>
        <w:t>Recepția</w:t>
      </w:r>
      <w:r>
        <w:rPr>
          <w:sz w:val="20"/>
          <w:szCs w:val="20"/>
        </w:rPr>
        <w:t>, prin prezentarea activitîților și a modalității efective de realizare a acestora pentru a demonstra atingerea obiectivelor asociate contractului și încadrarea în termenul de livrare specificat.</w:t>
      </w:r>
      <w:r>
        <w:rPr>
          <w:sz w:val="20"/>
          <w:szCs w:val="20"/>
          <w:lang w:val="en-US"/>
        </w:rPr>
        <w:t>]</w:t>
      </w:r>
    </w:p>
    <w:p w14:paraId="2DC13676" w14:textId="77777777" w:rsidR="0044568B" w:rsidRPr="0040712E" w:rsidRDefault="0044568B" w:rsidP="0044568B">
      <w:pPr>
        <w:pStyle w:val="Heading3"/>
        <w:keepLines/>
        <w:numPr>
          <w:ilvl w:val="2"/>
          <w:numId w:val="21"/>
        </w:numPr>
        <w:spacing w:before="200" w:after="0" w:line="276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Ambalare și etichetare</w:t>
      </w:r>
    </w:p>
    <w:p w14:paraId="68531CAA" w14:textId="3C098B8A" w:rsidR="0044568B" w:rsidRPr="00DD4326" w:rsidRDefault="0044568B" w:rsidP="0044568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[</w:t>
      </w:r>
      <w:r w:rsidRPr="0040712E">
        <w:rPr>
          <w:sz w:val="20"/>
          <w:szCs w:val="20"/>
        </w:rPr>
        <w:t xml:space="preserve">Ofertantul va prezenta </w:t>
      </w:r>
      <w:r>
        <w:rPr>
          <w:sz w:val="20"/>
          <w:szCs w:val="20"/>
        </w:rPr>
        <w:t>modalitatea de îndeplinire a cerințelor referitoare la ambalare și etichetare, în contextul responsabilităților și cerințelor incluse în Caietul de Sarcini la cap.</w:t>
      </w:r>
      <w:r w:rsidR="00DA25DA">
        <w:rPr>
          <w:sz w:val="20"/>
          <w:szCs w:val="20"/>
        </w:rPr>
        <w:t>4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Condiții de livrare</w:t>
      </w:r>
      <w:r>
        <w:rPr>
          <w:sz w:val="20"/>
          <w:szCs w:val="20"/>
        </w:rPr>
        <w:t>, și cap.</w:t>
      </w:r>
      <w:r w:rsidR="009D1CE9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Cerințe privind asigurarea calității, protecția mediului, sănătății și securității în muncă și prevenirea situațiilor de urgentă</w:t>
      </w:r>
      <w:r>
        <w:rPr>
          <w:sz w:val="20"/>
          <w:szCs w:val="20"/>
        </w:rPr>
        <w:t xml:space="preserve">, subcapitolul </w:t>
      </w:r>
      <w:r w:rsidRPr="00100C48">
        <w:rPr>
          <w:i/>
          <w:sz w:val="20"/>
          <w:szCs w:val="20"/>
        </w:rPr>
        <w:t>Cerințe privind protecția mediului</w:t>
      </w:r>
      <w:r>
        <w:rPr>
          <w:sz w:val="20"/>
          <w:szCs w:val="20"/>
        </w:rPr>
        <w:t>, prin prezentarea activitaților și a modalității efective de realizare a acestora pentru a demonstra atingerea obiectivelor asociate contractului.</w:t>
      </w:r>
      <w:r>
        <w:rPr>
          <w:sz w:val="20"/>
          <w:szCs w:val="20"/>
          <w:lang w:val="en-US"/>
        </w:rPr>
        <w:t>]</w:t>
      </w:r>
    </w:p>
    <w:p w14:paraId="577F90C1" w14:textId="77777777" w:rsidR="0044568B" w:rsidRDefault="0044568B" w:rsidP="0044568B">
      <w:pPr>
        <w:jc w:val="both"/>
        <w:rPr>
          <w:sz w:val="20"/>
          <w:szCs w:val="20"/>
        </w:rPr>
      </w:pPr>
    </w:p>
    <w:p w14:paraId="53E124A3" w14:textId="77777777" w:rsidR="0044568B" w:rsidRPr="005C2054" w:rsidRDefault="0044568B" w:rsidP="0044568B">
      <w:pPr>
        <w:pStyle w:val="Heading1"/>
        <w:keepLines/>
        <w:numPr>
          <w:ilvl w:val="0"/>
          <w:numId w:val="21"/>
        </w:numPr>
        <w:spacing w:line="360" w:lineRule="exact"/>
        <w:rPr>
          <w:sz w:val="20"/>
          <w:szCs w:val="20"/>
          <w:lang w:val="en-GB"/>
        </w:rPr>
      </w:pPr>
      <w:bookmarkStart w:id="1" w:name="_Toc476924758"/>
      <w:r w:rsidRPr="005C2054">
        <w:rPr>
          <w:sz w:val="20"/>
          <w:szCs w:val="20"/>
          <w:lang w:val="en-GB"/>
        </w:rPr>
        <w:t>Măsuri aplicabile de Ofertant pe perioada Contractului pentru asigurarea îndeplinirii obligațiilor din d</w:t>
      </w:r>
      <w:r>
        <w:rPr>
          <w:sz w:val="20"/>
          <w:szCs w:val="20"/>
          <w:lang w:val="en-GB"/>
        </w:rPr>
        <w:t>omeniul mediului ce derivă din î</w:t>
      </w:r>
      <w:r w:rsidRPr="005C2054">
        <w:rPr>
          <w:sz w:val="20"/>
          <w:szCs w:val="20"/>
          <w:lang w:val="en-GB"/>
        </w:rPr>
        <w:t>ndeplinirea obiectului Contractului</w:t>
      </w:r>
      <w:bookmarkEnd w:id="1"/>
      <w:r w:rsidRPr="005C2054">
        <w:rPr>
          <w:sz w:val="20"/>
          <w:szCs w:val="20"/>
          <w:lang w:val="en-GB"/>
        </w:rPr>
        <w:t xml:space="preserve"> </w:t>
      </w:r>
    </w:p>
    <w:p w14:paraId="7F4769F6" w14:textId="77777777" w:rsidR="0044568B" w:rsidRPr="0040712E" w:rsidRDefault="0044568B" w:rsidP="0044568B">
      <w:pPr>
        <w:rPr>
          <w:sz w:val="20"/>
          <w:szCs w:val="20"/>
          <w:lang w:val="en-GB"/>
        </w:rPr>
      </w:pPr>
    </w:p>
    <w:p w14:paraId="71B90005" w14:textId="55C941A5" w:rsidR="0044568B" w:rsidRDefault="0044568B" w:rsidP="0044568B">
      <w:pPr>
        <w:jc w:val="both"/>
        <w:rPr>
          <w:sz w:val="20"/>
          <w:szCs w:val="20"/>
          <w:lang w:val="pt-BR"/>
        </w:rPr>
      </w:pPr>
      <w:r w:rsidRPr="00F62F16">
        <w:rPr>
          <w:sz w:val="20"/>
          <w:szCs w:val="20"/>
        </w:rPr>
        <w:t xml:space="preserve">Ofertantul </w:t>
      </w:r>
      <w:r>
        <w:rPr>
          <w:sz w:val="20"/>
          <w:szCs w:val="20"/>
        </w:rPr>
        <w:t>va atașa</w:t>
      </w:r>
      <w:r>
        <w:rPr>
          <w:rStyle w:val="noticetext"/>
          <w:sz w:val="20"/>
          <w:szCs w:val="20"/>
        </w:rPr>
        <w:t xml:space="preserve"> declarația prin care va arăta conformarea la cerințele stipulate în Caietul de Sarcini</w:t>
      </w:r>
      <w:r>
        <w:rPr>
          <w:sz w:val="20"/>
          <w:szCs w:val="20"/>
          <w:lang w:val="pt-BR"/>
        </w:rPr>
        <w:t xml:space="preserve"> la </w:t>
      </w:r>
      <w:r>
        <w:rPr>
          <w:sz w:val="20"/>
          <w:szCs w:val="20"/>
        </w:rPr>
        <w:t>cap.</w:t>
      </w:r>
      <w:r w:rsidR="009D1CE9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Cerințe privind asigurarea calității, protecția mediului, sănătății și securității în muncă și prevenirea situațiilor de urgentă</w:t>
      </w:r>
      <w:r>
        <w:rPr>
          <w:sz w:val="20"/>
          <w:szCs w:val="20"/>
        </w:rPr>
        <w:t xml:space="preserve">, subcapitolul </w:t>
      </w:r>
      <w:r w:rsidRPr="00100C48">
        <w:rPr>
          <w:i/>
          <w:sz w:val="20"/>
          <w:szCs w:val="20"/>
        </w:rPr>
        <w:t>Cerințe privind protecția mediului</w:t>
      </w:r>
      <w:r>
        <w:rPr>
          <w:sz w:val="20"/>
          <w:szCs w:val="20"/>
        </w:rPr>
        <w:t>,</w:t>
      </w:r>
      <w:r w:rsidRPr="00F62F16"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pt-BR"/>
        </w:rPr>
        <w:t>precum ș</w:t>
      </w:r>
      <w:r w:rsidRPr="00F62F16">
        <w:rPr>
          <w:sz w:val="20"/>
          <w:szCs w:val="20"/>
          <w:lang w:val="pt-BR"/>
        </w:rPr>
        <w:t xml:space="preserve">i </w:t>
      </w:r>
      <w:r>
        <w:rPr>
          <w:sz w:val="20"/>
          <w:szCs w:val="20"/>
          <w:lang w:val="pt-BR"/>
        </w:rPr>
        <w:t>conformarea la prevederile legislației în vigoare</w:t>
      </w:r>
      <w:r w:rsidRPr="00F62F16">
        <w:rPr>
          <w:sz w:val="20"/>
          <w:szCs w:val="20"/>
          <w:lang w:val="pt-BR"/>
        </w:rPr>
        <w:t>.</w:t>
      </w:r>
    </w:p>
    <w:p w14:paraId="6142B12E" w14:textId="77777777" w:rsidR="0044568B" w:rsidRDefault="0044568B" w:rsidP="0044568B">
      <w:pPr>
        <w:jc w:val="both"/>
        <w:rPr>
          <w:sz w:val="20"/>
          <w:szCs w:val="20"/>
          <w:lang w:val="pt-BR"/>
        </w:rPr>
      </w:pPr>
    </w:p>
    <w:p w14:paraId="56942B2B" w14:textId="77777777" w:rsidR="0044568B" w:rsidRPr="004E7F54" w:rsidRDefault="0044568B" w:rsidP="0044568B">
      <w:pPr>
        <w:numPr>
          <w:ilvl w:val="0"/>
          <w:numId w:val="21"/>
        </w:numPr>
        <w:jc w:val="both"/>
        <w:rPr>
          <w:b/>
          <w:sz w:val="20"/>
          <w:szCs w:val="20"/>
          <w:lang w:val="en-GB"/>
        </w:rPr>
      </w:pPr>
      <w:r w:rsidRPr="004E7F54">
        <w:rPr>
          <w:b/>
          <w:sz w:val="20"/>
          <w:szCs w:val="20"/>
          <w:lang w:val="pt-BR"/>
        </w:rPr>
        <w:t>Anexe la propunerea tehnică</w:t>
      </w:r>
    </w:p>
    <w:p w14:paraId="0D48FB53" w14:textId="77777777" w:rsidR="0044568B" w:rsidRPr="003A2925" w:rsidRDefault="0044568B" w:rsidP="0044568B">
      <w:pPr>
        <w:jc w:val="both"/>
        <w:rPr>
          <w:sz w:val="20"/>
          <w:szCs w:val="20"/>
          <w:lang w:val="en-US"/>
        </w:rPr>
      </w:pPr>
      <w:r w:rsidRPr="003A2925">
        <w:rPr>
          <w:sz w:val="20"/>
          <w:szCs w:val="20"/>
          <w:lang w:val="pt-BR"/>
        </w:rPr>
        <w:t xml:space="preserve">[Ofertantul va completa și prezenta Anexa 1, </w:t>
      </w:r>
      <w:r>
        <w:rPr>
          <w:sz w:val="20"/>
          <w:szCs w:val="20"/>
          <w:lang w:val="pt-BR"/>
        </w:rPr>
        <w:t>Centralizatorul de prețuri</w:t>
      </w:r>
      <w:r w:rsidRPr="003A2925">
        <w:rPr>
          <w:sz w:val="20"/>
          <w:szCs w:val="20"/>
          <w:lang w:val="en-US"/>
        </w:rPr>
        <w:t>]</w:t>
      </w:r>
    </w:p>
    <w:p w14:paraId="43DE4571" w14:textId="77777777" w:rsidR="0044568B" w:rsidRPr="0040712E" w:rsidRDefault="0044568B" w:rsidP="0044568B">
      <w:pPr>
        <w:tabs>
          <w:tab w:val="left" w:pos="0"/>
        </w:tabs>
        <w:jc w:val="both"/>
        <w:rPr>
          <w:sz w:val="20"/>
          <w:szCs w:val="20"/>
        </w:rPr>
      </w:pPr>
    </w:p>
    <w:p w14:paraId="411AD2EC" w14:textId="77777777" w:rsidR="0044568B" w:rsidRPr="0040712E" w:rsidRDefault="0044568B" w:rsidP="0044568B">
      <w:pPr>
        <w:tabs>
          <w:tab w:val="left" w:pos="0"/>
        </w:tabs>
        <w:jc w:val="both"/>
        <w:rPr>
          <w:i/>
          <w:sz w:val="20"/>
          <w:szCs w:val="20"/>
          <w:highlight w:val="lightGray"/>
        </w:rPr>
      </w:pPr>
      <w:bookmarkStart w:id="2" w:name="_Toc476835385"/>
      <w:bookmarkEnd w:id="2"/>
    </w:p>
    <w:p w14:paraId="3D1A7D87" w14:textId="77777777" w:rsidR="0044568B" w:rsidRPr="0040712E" w:rsidRDefault="0044568B" w:rsidP="0044568B">
      <w:pPr>
        <w:tabs>
          <w:tab w:val="left" w:pos="0"/>
        </w:tabs>
        <w:jc w:val="both"/>
        <w:rPr>
          <w:i/>
          <w:sz w:val="20"/>
          <w:szCs w:val="20"/>
          <w:highlight w:val="lightGray"/>
        </w:rPr>
      </w:pPr>
      <w:r>
        <w:rPr>
          <w:sz w:val="20"/>
          <w:szCs w:val="20"/>
          <w:lang w:val="en-US"/>
        </w:rPr>
        <w:t>[</w:t>
      </w:r>
      <w:r w:rsidRPr="0040712E">
        <w:rPr>
          <w:sz w:val="20"/>
          <w:szCs w:val="20"/>
        </w:rPr>
        <w:t>Numele semnatarului</w:t>
      </w:r>
      <w:r>
        <w:rPr>
          <w:sz w:val="20"/>
          <w:szCs w:val="20"/>
        </w:rPr>
        <w:t>]</w:t>
      </w:r>
    </w:p>
    <w:p w14:paraId="3C4E7D0F" w14:textId="77777777" w:rsidR="0044568B" w:rsidRDefault="0044568B" w:rsidP="0044568B">
      <w:pPr>
        <w:tabs>
          <w:tab w:val="left" w:pos="0"/>
        </w:tabs>
        <w:rPr>
          <w:bCs/>
          <w:sz w:val="20"/>
          <w:szCs w:val="20"/>
          <w:lang w:val="en-US"/>
        </w:rPr>
      </w:pPr>
      <w:r>
        <w:rPr>
          <w:bCs/>
          <w:sz w:val="20"/>
          <w:szCs w:val="20"/>
        </w:rPr>
        <w:t>[Semnătura]</w:t>
      </w:r>
    </w:p>
    <w:p w14:paraId="2A207A33" w14:textId="77777777" w:rsidR="0044568B" w:rsidRDefault="0044568B" w:rsidP="0044568B">
      <w:pPr>
        <w:tabs>
          <w:tab w:val="left" w:pos="0"/>
        </w:tabs>
      </w:pPr>
      <w:r>
        <w:rPr>
          <w:i/>
          <w:spacing w:val="-2"/>
          <w:sz w:val="20"/>
          <w:szCs w:val="20"/>
        </w:rPr>
        <w:t>[P</w:t>
      </w:r>
      <w:r w:rsidRPr="0040712E">
        <w:rPr>
          <w:i/>
          <w:spacing w:val="-2"/>
          <w:sz w:val="20"/>
          <w:szCs w:val="20"/>
        </w:rPr>
        <w:t>ersoana sau persoanele autorizate să semneze în numele operatorului economic în calitate de Ofertant individual</w:t>
      </w:r>
      <w:r>
        <w:rPr>
          <w:i/>
          <w:spacing w:val="-2"/>
          <w:sz w:val="20"/>
          <w:szCs w:val="20"/>
        </w:rPr>
        <w:t xml:space="preserve"> </w:t>
      </w:r>
      <w:r w:rsidRPr="0040712E">
        <w:rPr>
          <w:i/>
          <w:spacing w:val="-2"/>
          <w:sz w:val="20"/>
          <w:szCs w:val="20"/>
        </w:rPr>
        <w:t>/</w:t>
      </w:r>
      <w:r>
        <w:rPr>
          <w:i/>
          <w:spacing w:val="-2"/>
          <w:sz w:val="20"/>
          <w:szCs w:val="20"/>
        </w:rPr>
        <w:t xml:space="preserve"> </w:t>
      </w:r>
      <w:r w:rsidRPr="0040712E">
        <w:rPr>
          <w:i/>
          <w:spacing w:val="-2"/>
          <w:sz w:val="20"/>
          <w:szCs w:val="20"/>
        </w:rPr>
        <w:t>membru al asocierii</w:t>
      </w:r>
      <w:r>
        <w:rPr>
          <w:i/>
          <w:spacing w:val="-2"/>
          <w:sz w:val="20"/>
          <w:szCs w:val="20"/>
        </w:rPr>
        <w:t>.</w:t>
      </w:r>
      <w:r w:rsidRPr="0040712E">
        <w:rPr>
          <w:i/>
          <w:spacing w:val="-2"/>
          <w:sz w:val="20"/>
          <w:szCs w:val="20"/>
        </w:rPr>
        <w:t>]</w:t>
      </w:r>
    </w:p>
    <w:p w14:paraId="3C204CE2" w14:textId="77777777" w:rsidR="009A6D19" w:rsidRDefault="009A6D19" w:rsidP="0044568B">
      <w:pPr>
        <w:jc w:val="both"/>
        <w:rPr>
          <w:b/>
          <w:sz w:val="22"/>
          <w:szCs w:val="22"/>
        </w:rPr>
      </w:pPr>
    </w:p>
    <w:sectPr w:rsidR="009A6D19" w:rsidSect="0044568B">
      <w:footerReference w:type="even" r:id="rId8"/>
      <w:footerReference w:type="default" r:id="rId9"/>
      <w:pgSz w:w="11906" w:h="16838"/>
      <w:pgMar w:top="1009" w:right="720" w:bottom="1009" w:left="100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9C38B" w14:textId="77777777" w:rsidR="00EB7E5B" w:rsidRDefault="00EB7E5B">
      <w:r>
        <w:separator/>
      </w:r>
    </w:p>
  </w:endnote>
  <w:endnote w:type="continuationSeparator" w:id="0">
    <w:p w14:paraId="65D88777" w14:textId="77777777" w:rsidR="00EB7E5B" w:rsidRDefault="00EB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A046" w14:textId="77777777" w:rsidR="009944B6" w:rsidRDefault="009944B6" w:rsidP="00D9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36357" w14:textId="77777777" w:rsidR="009944B6" w:rsidRDefault="0099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1C22" w14:textId="77777777" w:rsidR="00301796" w:rsidRDefault="00301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54">
      <w:rPr>
        <w:noProof/>
      </w:rPr>
      <w:t>10</w:t>
    </w:r>
    <w:r>
      <w:rPr>
        <w:noProof/>
      </w:rPr>
      <w:fldChar w:fldCharType="end"/>
    </w:r>
  </w:p>
  <w:p w14:paraId="45102203" w14:textId="77777777" w:rsidR="009944B6" w:rsidRDefault="009944B6" w:rsidP="00A96F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5447" w14:textId="77777777" w:rsidR="00EB7E5B" w:rsidRDefault="00EB7E5B">
      <w:r>
        <w:separator/>
      </w:r>
    </w:p>
  </w:footnote>
  <w:footnote w:type="continuationSeparator" w:id="0">
    <w:p w14:paraId="2AB67FDF" w14:textId="77777777" w:rsidR="00EB7E5B" w:rsidRDefault="00EB7E5B">
      <w:r>
        <w:continuationSeparator/>
      </w:r>
    </w:p>
  </w:footnote>
  <w:footnote w:id="1">
    <w:p w14:paraId="153AECDE" w14:textId="77777777" w:rsidR="0044568B" w:rsidRPr="00D42F3E" w:rsidRDefault="0044568B" w:rsidP="0044568B">
      <w:pPr>
        <w:pStyle w:val="FootnoteText"/>
        <w:rPr>
          <w:sz w:val="18"/>
          <w:szCs w:val="18"/>
          <w:lang w:val="ro-RO"/>
        </w:rPr>
      </w:pPr>
      <w:r w:rsidRPr="006D7623">
        <w:rPr>
          <w:sz w:val="18"/>
          <w:szCs w:val="18"/>
          <w:vertAlign w:val="superscript"/>
          <w:lang w:val="ro-RO"/>
        </w:rPr>
        <w:t>1</w:t>
      </w:r>
      <w:r w:rsidRPr="006D7623">
        <w:rPr>
          <w:sz w:val="18"/>
          <w:szCs w:val="18"/>
          <w:lang w:val="ro-RO"/>
        </w:rPr>
        <w:t>Data de livrare solicitată înseamnă data când toate activitățile au fost realizate și produsul este livrat în depozit la entitatea contractantă.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20005"/>
    <w:multiLevelType w:val="hybridMultilevel"/>
    <w:tmpl w:val="51A0E8A6"/>
    <w:lvl w:ilvl="0" w:tplc="5BD69B3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9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1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5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727891">
    <w:abstractNumId w:val="2"/>
  </w:num>
  <w:num w:numId="2" w16cid:durableId="1356879129">
    <w:abstractNumId w:val="10"/>
  </w:num>
  <w:num w:numId="3" w16cid:durableId="19076879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423451">
    <w:abstractNumId w:val="14"/>
  </w:num>
  <w:num w:numId="5" w16cid:durableId="1891191354">
    <w:abstractNumId w:val="20"/>
  </w:num>
  <w:num w:numId="6" w16cid:durableId="1618676009">
    <w:abstractNumId w:val="3"/>
  </w:num>
  <w:num w:numId="7" w16cid:durableId="512452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611834">
    <w:abstractNumId w:val="27"/>
  </w:num>
  <w:num w:numId="9" w16cid:durableId="1661888110">
    <w:abstractNumId w:val="15"/>
  </w:num>
  <w:num w:numId="10" w16cid:durableId="1188103310">
    <w:abstractNumId w:val="22"/>
  </w:num>
  <w:num w:numId="11" w16cid:durableId="2083327451">
    <w:abstractNumId w:val="4"/>
  </w:num>
  <w:num w:numId="12" w16cid:durableId="1099251028">
    <w:abstractNumId w:val="9"/>
  </w:num>
  <w:num w:numId="13" w16cid:durableId="2062055816">
    <w:abstractNumId w:val="26"/>
  </w:num>
  <w:num w:numId="14" w16cid:durableId="463430889">
    <w:abstractNumId w:val="13"/>
  </w:num>
  <w:num w:numId="15" w16cid:durableId="297272649">
    <w:abstractNumId w:val="11"/>
  </w:num>
  <w:num w:numId="16" w16cid:durableId="19429097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4088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0644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14959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2334198">
    <w:abstractNumId w:val="19"/>
  </w:num>
  <w:num w:numId="21" w16cid:durableId="1870989738">
    <w:abstractNumId w:val="21"/>
  </w:num>
  <w:num w:numId="22" w16cid:durableId="1781143476">
    <w:abstractNumId w:val="1"/>
  </w:num>
  <w:num w:numId="23" w16cid:durableId="2022857248">
    <w:abstractNumId w:val="5"/>
  </w:num>
  <w:num w:numId="24" w16cid:durableId="1096636725">
    <w:abstractNumId w:val="7"/>
  </w:num>
  <w:num w:numId="25" w16cid:durableId="401608888">
    <w:abstractNumId w:val="18"/>
  </w:num>
  <w:num w:numId="26" w16cid:durableId="605623947">
    <w:abstractNumId w:val="23"/>
  </w:num>
  <w:num w:numId="27" w16cid:durableId="37292358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9B"/>
    <w:rsid w:val="00003C4F"/>
    <w:rsid w:val="00011D0C"/>
    <w:rsid w:val="00012325"/>
    <w:rsid w:val="00013BE9"/>
    <w:rsid w:val="000235E1"/>
    <w:rsid w:val="00023F92"/>
    <w:rsid w:val="000251F5"/>
    <w:rsid w:val="000253FF"/>
    <w:rsid w:val="00032416"/>
    <w:rsid w:val="00041450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6708"/>
    <w:rsid w:val="0008019E"/>
    <w:rsid w:val="00083BE2"/>
    <w:rsid w:val="00086D1C"/>
    <w:rsid w:val="00090C2F"/>
    <w:rsid w:val="000936CF"/>
    <w:rsid w:val="00095293"/>
    <w:rsid w:val="000978ED"/>
    <w:rsid w:val="000A12B1"/>
    <w:rsid w:val="000A1505"/>
    <w:rsid w:val="000A5B30"/>
    <w:rsid w:val="000B2B47"/>
    <w:rsid w:val="000B392E"/>
    <w:rsid w:val="000B54D3"/>
    <w:rsid w:val="000B7C8A"/>
    <w:rsid w:val="000C0FB5"/>
    <w:rsid w:val="000C0FEC"/>
    <w:rsid w:val="000C6410"/>
    <w:rsid w:val="000D0BE4"/>
    <w:rsid w:val="000D25E6"/>
    <w:rsid w:val="000D2A7B"/>
    <w:rsid w:val="000D3C2B"/>
    <w:rsid w:val="000D3C8F"/>
    <w:rsid w:val="000D3F57"/>
    <w:rsid w:val="000D7588"/>
    <w:rsid w:val="000E0649"/>
    <w:rsid w:val="000E1DB2"/>
    <w:rsid w:val="000E3F9C"/>
    <w:rsid w:val="000E6CA5"/>
    <w:rsid w:val="00100C48"/>
    <w:rsid w:val="0010350E"/>
    <w:rsid w:val="00107E77"/>
    <w:rsid w:val="00110C3B"/>
    <w:rsid w:val="00111E3D"/>
    <w:rsid w:val="0011688B"/>
    <w:rsid w:val="00121716"/>
    <w:rsid w:val="00122768"/>
    <w:rsid w:val="00123240"/>
    <w:rsid w:val="00132A3C"/>
    <w:rsid w:val="00133FDC"/>
    <w:rsid w:val="001375DC"/>
    <w:rsid w:val="00143805"/>
    <w:rsid w:val="001439A5"/>
    <w:rsid w:val="0015142B"/>
    <w:rsid w:val="001520A5"/>
    <w:rsid w:val="00154AD6"/>
    <w:rsid w:val="00165412"/>
    <w:rsid w:val="0016566B"/>
    <w:rsid w:val="00165EC7"/>
    <w:rsid w:val="001747AB"/>
    <w:rsid w:val="0017674E"/>
    <w:rsid w:val="00180636"/>
    <w:rsid w:val="00180963"/>
    <w:rsid w:val="00181FD0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1791"/>
    <w:rsid w:val="001A2AE7"/>
    <w:rsid w:val="001A2F34"/>
    <w:rsid w:val="001A3143"/>
    <w:rsid w:val="001A65A4"/>
    <w:rsid w:val="001B2C23"/>
    <w:rsid w:val="001B5E71"/>
    <w:rsid w:val="001C2EA8"/>
    <w:rsid w:val="001C5DB7"/>
    <w:rsid w:val="001C6145"/>
    <w:rsid w:val="001C72D4"/>
    <w:rsid w:val="001D1AE3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4F59"/>
    <w:rsid w:val="002613F1"/>
    <w:rsid w:val="00263BBD"/>
    <w:rsid w:val="00266263"/>
    <w:rsid w:val="002713F3"/>
    <w:rsid w:val="002727BD"/>
    <w:rsid w:val="002728F8"/>
    <w:rsid w:val="002744C7"/>
    <w:rsid w:val="00275549"/>
    <w:rsid w:val="00283E8E"/>
    <w:rsid w:val="00284487"/>
    <w:rsid w:val="002939DD"/>
    <w:rsid w:val="00296BBD"/>
    <w:rsid w:val="002974BA"/>
    <w:rsid w:val="002A483E"/>
    <w:rsid w:val="002A77CA"/>
    <w:rsid w:val="002B1F15"/>
    <w:rsid w:val="002B3D4C"/>
    <w:rsid w:val="002B41BA"/>
    <w:rsid w:val="002B57E5"/>
    <w:rsid w:val="002B746B"/>
    <w:rsid w:val="002C3619"/>
    <w:rsid w:val="002C4E5C"/>
    <w:rsid w:val="002C6195"/>
    <w:rsid w:val="002C6845"/>
    <w:rsid w:val="002C6D8E"/>
    <w:rsid w:val="002D09B5"/>
    <w:rsid w:val="002D417B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1732"/>
    <w:rsid w:val="002F45D3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809BB"/>
    <w:rsid w:val="003824B7"/>
    <w:rsid w:val="00386FFE"/>
    <w:rsid w:val="003962B2"/>
    <w:rsid w:val="003A2925"/>
    <w:rsid w:val="003A2C00"/>
    <w:rsid w:val="003A3D74"/>
    <w:rsid w:val="003A6E25"/>
    <w:rsid w:val="003B10DE"/>
    <w:rsid w:val="003B5483"/>
    <w:rsid w:val="003C05F2"/>
    <w:rsid w:val="003C1E2D"/>
    <w:rsid w:val="003C1F87"/>
    <w:rsid w:val="003C2D3C"/>
    <w:rsid w:val="003C2ECA"/>
    <w:rsid w:val="003C3EF4"/>
    <w:rsid w:val="003C4E0A"/>
    <w:rsid w:val="003C6483"/>
    <w:rsid w:val="003C7318"/>
    <w:rsid w:val="003D020D"/>
    <w:rsid w:val="003D0E8E"/>
    <w:rsid w:val="003D2AF2"/>
    <w:rsid w:val="003D3EB3"/>
    <w:rsid w:val="003E102E"/>
    <w:rsid w:val="003E1B34"/>
    <w:rsid w:val="003E3E74"/>
    <w:rsid w:val="003F0898"/>
    <w:rsid w:val="003F0BC9"/>
    <w:rsid w:val="003F4523"/>
    <w:rsid w:val="00400BF7"/>
    <w:rsid w:val="004011CE"/>
    <w:rsid w:val="00402375"/>
    <w:rsid w:val="00402882"/>
    <w:rsid w:val="0041207A"/>
    <w:rsid w:val="00413441"/>
    <w:rsid w:val="004145B8"/>
    <w:rsid w:val="00422D9B"/>
    <w:rsid w:val="00423818"/>
    <w:rsid w:val="00427ED9"/>
    <w:rsid w:val="00430B3D"/>
    <w:rsid w:val="00433D9C"/>
    <w:rsid w:val="00436F7C"/>
    <w:rsid w:val="0044086F"/>
    <w:rsid w:val="00441578"/>
    <w:rsid w:val="004415FF"/>
    <w:rsid w:val="0044210C"/>
    <w:rsid w:val="00442B70"/>
    <w:rsid w:val="00443506"/>
    <w:rsid w:val="0044568B"/>
    <w:rsid w:val="00446B46"/>
    <w:rsid w:val="00447AF8"/>
    <w:rsid w:val="0045004E"/>
    <w:rsid w:val="0045163B"/>
    <w:rsid w:val="0045269A"/>
    <w:rsid w:val="00453DE4"/>
    <w:rsid w:val="00456B71"/>
    <w:rsid w:val="0045765D"/>
    <w:rsid w:val="00460B37"/>
    <w:rsid w:val="004616E2"/>
    <w:rsid w:val="0046378E"/>
    <w:rsid w:val="00463F66"/>
    <w:rsid w:val="004656F9"/>
    <w:rsid w:val="00473104"/>
    <w:rsid w:val="0047401B"/>
    <w:rsid w:val="00475B8B"/>
    <w:rsid w:val="0048229E"/>
    <w:rsid w:val="00482EE3"/>
    <w:rsid w:val="00487F31"/>
    <w:rsid w:val="004924F5"/>
    <w:rsid w:val="00493FB4"/>
    <w:rsid w:val="0049532A"/>
    <w:rsid w:val="00495E70"/>
    <w:rsid w:val="00496CC6"/>
    <w:rsid w:val="004A3D27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6529"/>
    <w:rsid w:val="004F7CFE"/>
    <w:rsid w:val="0050022F"/>
    <w:rsid w:val="00504D2C"/>
    <w:rsid w:val="00506315"/>
    <w:rsid w:val="0050645B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167C"/>
    <w:rsid w:val="00553D7A"/>
    <w:rsid w:val="005549F3"/>
    <w:rsid w:val="00556AF8"/>
    <w:rsid w:val="005603BE"/>
    <w:rsid w:val="00561D23"/>
    <w:rsid w:val="0056203A"/>
    <w:rsid w:val="0056412F"/>
    <w:rsid w:val="00564D29"/>
    <w:rsid w:val="005651A0"/>
    <w:rsid w:val="00566E8E"/>
    <w:rsid w:val="00571D8D"/>
    <w:rsid w:val="00572404"/>
    <w:rsid w:val="00581F46"/>
    <w:rsid w:val="00582E4A"/>
    <w:rsid w:val="00583212"/>
    <w:rsid w:val="0058578F"/>
    <w:rsid w:val="00586E19"/>
    <w:rsid w:val="00587E4F"/>
    <w:rsid w:val="00587F49"/>
    <w:rsid w:val="00590199"/>
    <w:rsid w:val="00592060"/>
    <w:rsid w:val="005960EA"/>
    <w:rsid w:val="005972E0"/>
    <w:rsid w:val="005A0FC4"/>
    <w:rsid w:val="005A5430"/>
    <w:rsid w:val="005A7BA4"/>
    <w:rsid w:val="005B1E57"/>
    <w:rsid w:val="005B5B24"/>
    <w:rsid w:val="005B74E4"/>
    <w:rsid w:val="005C2054"/>
    <w:rsid w:val="005C3D23"/>
    <w:rsid w:val="005C558C"/>
    <w:rsid w:val="005C5A4F"/>
    <w:rsid w:val="005D5EDA"/>
    <w:rsid w:val="005D794A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5B54"/>
    <w:rsid w:val="0060680E"/>
    <w:rsid w:val="006077B5"/>
    <w:rsid w:val="00614757"/>
    <w:rsid w:val="006165DC"/>
    <w:rsid w:val="00616999"/>
    <w:rsid w:val="00621C25"/>
    <w:rsid w:val="00621C68"/>
    <w:rsid w:val="00621D9B"/>
    <w:rsid w:val="00625F23"/>
    <w:rsid w:val="006260B2"/>
    <w:rsid w:val="00632609"/>
    <w:rsid w:val="00632E0B"/>
    <w:rsid w:val="00633E3A"/>
    <w:rsid w:val="00634368"/>
    <w:rsid w:val="00636601"/>
    <w:rsid w:val="0063724F"/>
    <w:rsid w:val="0065078F"/>
    <w:rsid w:val="00651A8F"/>
    <w:rsid w:val="00652D33"/>
    <w:rsid w:val="00653043"/>
    <w:rsid w:val="00653E24"/>
    <w:rsid w:val="00655412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A0479"/>
    <w:rsid w:val="006A104E"/>
    <w:rsid w:val="006A59D1"/>
    <w:rsid w:val="006A5A6E"/>
    <w:rsid w:val="006B0588"/>
    <w:rsid w:val="006B2D00"/>
    <w:rsid w:val="006B50F3"/>
    <w:rsid w:val="006D0B30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562"/>
    <w:rsid w:val="00743B11"/>
    <w:rsid w:val="0074452A"/>
    <w:rsid w:val="00746055"/>
    <w:rsid w:val="00753AE9"/>
    <w:rsid w:val="00765F1B"/>
    <w:rsid w:val="00770223"/>
    <w:rsid w:val="00775659"/>
    <w:rsid w:val="0077674A"/>
    <w:rsid w:val="00776900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55B2"/>
    <w:rsid w:val="0080116A"/>
    <w:rsid w:val="008061D6"/>
    <w:rsid w:val="008073AD"/>
    <w:rsid w:val="00814C83"/>
    <w:rsid w:val="00815A6A"/>
    <w:rsid w:val="008200B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70B5"/>
    <w:rsid w:val="008432DC"/>
    <w:rsid w:val="00843B98"/>
    <w:rsid w:val="008444D4"/>
    <w:rsid w:val="00847290"/>
    <w:rsid w:val="008508DE"/>
    <w:rsid w:val="00853309"/>
    <w:rsid w:val="00863662"/>
    <w:rsid w:val="00866CA3"/>
    <w:rsid w:val="00871599"/>
    <w:rsid w:val="00872381"/>
    <w:rsid w:val="0087391A"/>
    <w:rsid w:val="008821D3"/>
    <w:rsid w:val="00882ED3"/>
    <w:rsid w:val="00884B4A"/>
    <w:rsid w:val="00893E20"/>
    <w:rsid w:val="00894288"/>
    <w:rsid w:val="00896276"/>
    <w:rsid w:val="00897DA3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51E6"/>
    <w:rsid w:val="008D0C21"/>
    <w:rsid w:val="008D3318"/>
    <w:rsid w:val="008D3D11"/>
    <w:rsid w:val="008D5B04"/>
    <w:rsid w:val="008D700B"/>
    <w:rsid w:val="008E24BC"/>
    <w:rsid w:val="008E7397"/>
    <w:rsid w:val="008E7C09"/>
    <w:rsid w:val="008F1362"/>
    <w:rsid w:val="008F1A33"/>
    <w:rsid w:val="008F3568"/>
    <w:rsid w:val="008F53F6"/>
    <w:rsid w:val="008F66F3"/>
    <w:rsid w:val="008F67DB"/>
    <w:rsid w:val="00904A84"/>
    <w:rsid w:val="0090624C"/>
    <w:rsid w:val="00907459"/>
    <w:rsid w:val="0091229F"/>
    <w:rsid w:val="0091305E"/>
    <w:rsid w:val="009154EF"/>
    <w:rsid w:val="009157B3"/>
    <w:rsid w:val="009208A1"/>
    <w:rsid w:val="00921160"/>
    <w:rsid w:val="0092415D"/>
    <w:rsid w:val="00926065"/>
    <w:rsid w:val="0092625B"/>
    <w:rsid w:val="009265F8"/>
    <w:rsid w:val="0093208E"/>
    <w:rsid w:val="009330B0"/>
    <w:rsid w:val="00941327"/>
    <w:rsid w:val="00943F4C"/>
    <w:rsid w:val="00946B68"/>
    <w:rsid w:val="00946DB0"/>
    <w:rsid w:val="00950257"/>
    <w:rsid w:val="00950F4E"/>
    <w:rsid w:val="00952CAB"/>
    <w:rsid w:val="00953708"/>
    <w:rsid w:val="00956052"/>
    <w:rsid w:val="00960921"/>
    <w:rsid w:val="0096169B"/>
    <w:rsid w:val="009619FE"/>
    <w:rsid w:val="00963A79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657A"/>
    <w:rsid w:val="009A6D19"/>
    <w:rsid w:val="009A769E"/>
    <w:rsid w:val="009A77B3"/>
    <w:rsid w:val="009B25BC"/>
    <w:rsid w:val="009B5870"/>
    <w:rsid w:val="009C2A8B"/>
    <w:rsid w:val="009D1CE9"/>
    <w:rsid w:val="009D225B"/>
    <w:rsid w:val="009D6DDB"/>
    <w:rsid w:val="009E27E2"/>
    <w:rsid w:val="009E55D0"/>
    <w:rsid w:val="00A01DB7"/>
    <w:rsid w:val="00A0651B"/>
    <w:rsid w:val="00A077FE"/>
    <w:rsid w:val="00A12CA6"/>
    <w:rsid w:val="00A12D0F"/>
    <w:rsid w:val="00A17346"/>
    <w:rsid w:val="00A21B60"/>
    <w:rsid w:val="00A30DFF"/>
    <w:rsid w:val="00A30E62"/>
    <w:rsid w:val="00A31B18"/>
    <w:rsid w:val="00A32047"/>
    <w:rsid w:val="00A3305C"/>
    <w:rsid w:val="00A333D3"/>
    <w:rsid w:val="00A33C46"/>
    <w:rsid w:val="00A35061"/>
    <w:rsid w:val="00A35711"/>
    <w:rsid w:val="00A411CC"/>
    <w:rsid w:val="00A417EA"/>
    <w:rsid w:val="00A42110"/>
    <w:rsid w:val="00A44CB7"/>
    <w:rsid w:val="00A456A9"/>
    <w:rsid w:val="00A46F7D"/>
    <w:rsid w:val="00A47838"/>
    <w:rsid w:val="00A53A14"/>
    <w:rsid w:val="00A53C3E"/>
    <w:rsid w:val="00A54D62"/>
    <w:rsid w:val="00A56040"/>
    <w:rsid w:val="00A56056"/>
    <w:rsid w:val="00A5638B"/>
    <w:rsid w:val="00A56D66"/>
    <w:rsid w:val="00A57AF5"/>
    <w:rsid w:val="00A57FF2"/>
    <w:rsid w:val="00A615C7"/>
    <w:rsid w:val="00A61E5C"/>
    <w:rsid w:val="00A65235"/>
    <w:rsid w:val="00A6549F"/>
    <w:rsid w:val="00A66336"/>
    <w:rsid w:val="00A67BC4"/>
    <w:rsid w:val="00A76873"/>
    <w:rsid w:val="00A76FEA"/>
    <w:rsid w:val="00A80DCF"/>
    <w:rsid w:val="00A80DDD"/>
    <w:rsid w:val="00A814A0"/>
    <w:rsid w:val="00A82369"/>
    <w:rsid w:val="00A900A3"/>
    <w:rsid w:val="00A9171F"/>
    <w:rsid w:val="00A96F7C"/>
    <w:rsid w:val="00AA23DE"/>
    <w:rsid w:val="00AA2AF8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73CE"/>
    <w:rsid w:val="00AD7D87"/>
    <w:rsid w:val="00AE188E"/>
    <w:rsid w:val="00AE4C21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30C89"/>
    <w:rsid w:val="00B41125"/>
    <w:rsid w:val="00B41B54"/>
    <w:rsid w:val="00B4445D"/>
    <w:rsid w:val="00B44B17"/>
    <w:rsid w:val="00B46843"/>
    <w:rsid w:val="00B47334"/>
    <w:rsid w:val="00B47C4B"/>
    <w:rsid w:val="00B52A2F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082"/>
    <w:rsid w:val="00B925C5"/>
    <w:rsid w:val="00B94743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C5927"/>
    <w:rsid w:val="00BD13C2"/>
    <w:rsid w:val="00BD1490"/>
    <w:rsid w:val="00BD213A"/>
    <w:rsid w:val="00BD22D4"/>
    <w:rsid w:val="00BD2719"/>
    <w:rsid w:val="00BD3563"/>
    <w:rsid w:val="00BD654A"/>
    <w:rsid w:val="00BE064B"/>
    <w:rsid w:val="00BE1E36"/>
    <w:rsid w:val="00BE24EF"/>
    <w:rsid w:val="00BE3B94"/>
    <w:rsid w:val="00BE4649"/>
    <w:rsid w:val="00BE582A"/>
    <w:rsid w:val="00BE5E4D"/>
    <w:rsid w:val="00BE71C1"/>
    <w:rsid w:val="00BF00BA"/>
    <w:rsid w:val="00BF330A"/>
    <w:rsid w:val="00BF6C2A"/>
    <w:rsid w:val="00C00171"/>
    <w:rsid w:val="00C020D5"/>
    <w:rsid w:val="00C027D3"/>
    <w:rsid w:val="00C03B2E"/>
    <w:rsid w:val="00C03CE7"/>
    <w:rsid w:val="00C067EE"/>
    <w:rsid w:val="00C10EF7"/>
    <w:rsid w:val="00C141F2"/>
    <w:rsid w:val="00C1448E"/>
    <w:rsid w:val="00C20964"/>
    <w:rsid w:val="00C2168F"/>
    <w:rsid w:val="00C2298D"/>
    <w:rsid w:val="00C22DE2"/>
    <w:rsid w:val="00C235C9"/>
    <w:rsid w:val="00C30525"/>
    <w:rsid w:val="00C30BCA"/>
    <w:rsid w:val="00C34E95"/>
    <w:rsid w:val="00C358BF"/>
    <w:rsid w:val="00C4073B"/>
    <w:rsid w:val="00C410D2"/>
    <w:rsid w:val="00C44540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82ED7"/>
    <w:rsid w:val="00C84395"/>
    <w:rsid w:val="00C84925"/>
    <w:rsid w:val="00C866F7"/>
    <w:rsid w:val="00C924F5"/>
    <w:rsid w:val="00C937CA"/>
    <w:rsid w:val="00C9450D"/>
    <w:rsid w:val="00C96EBC"/>
    <w:rsid w:val="00C97EB8"/>
    <w:rsid w:val="00CA3DE6"/>
    <w:rsid w:val="00CA5B8C"/>
    <w:rsid w:val="00CA79DD"/>
    <w:rsid w:val="00CB3DC3"/>
    <w:rsid w:val="00CB498D"/>
    <w:rsid w:val="00CB4AC0"/>
    <w:rsid w:val="00CB54CC"/>
    <w:rsid w:val="00CB5D80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71B5"/>
    <w:rsid w:val="00CF7AC3"/>
    <w:rsid w:val="00D002DE"/>
    <w:rsid w:val="00D0257E"/>
    <w:rsid w:val="00D04791"/>
    <w:rsid w:val="00D070EB"/>
    <w:rsid w:val="00D11EED"/>
    <w:rsid w:val="00D12B42"/>
    <w:rsid w:val="00D179B3"/>
    <w:rsid w:val="00D17D71"/>
    <w:rsid w:val="00D20DDA"/>
    <w:rsid w:val="00D20FC8"/>
    <w:rsid w:val="00D20FFA"/>
    <w:rsid w:val="00D21920"/>
    <w:rsid w:val="00D21986"/>
    <w:rsid w:val="00D254A0"/>
    <w:rsid w:val="00D25BA8"/>
    <w:rsid w:val="00D31DFB"/>
    <w:rsid w:val="00D36212"/>
    <w:rsid w:val="00D36991"/>
    <w:rsid w:val="00D36F12"/>
    <w:rsid w:val="00D42522"/>
    <w:rsid w:val="00D42F3E"/>
    <w:rsid w:val="00D476B0"/>
    <w:rsid w:val="00D5482B"/>
    <w:rsid w:val="00D60928"/>
    <w:rsid w:val="00D6430F"/>
    <w:rsid w:val="00D70D8A"/>
    <w:rsid w:val="00D715F6"/>
    <w:rsid w:val="00D737B5"/>
    <w:rsid w:val="00D74998"/>
    <w:rsid w:val="00D758C3"/>
    <w:rsid w:val="00D845BE"/>
    <w:rsid w:val="00D85529"/>
    <w:rsid w:val="00D86A18"/>
    <w:rsid w:val="00D9090A"/>
    <w:rsid w:val="00D922CE"/>
    <w:rsid w:val="00D92F3D"/>
    <w:rsid w:val="00DA0B36"/>
    <w:rsid w:val="00DA1705"/>
    <w:rsid w:val="00DA25DA"/>
    <w:rsid w:val="00DA3D32"/>
    <w:rsid w:val="00DA3F4D"/>
    <w:rsid w:val="00DA5ABD"/>
    <w:rsid w:val="00DA60AE"/>
    <w:rsid w:val="00DA68B7"/>
    <w:rsid w:val="00DA69EE"/>
    <w:rsid w:val="00DB0734"/>
    <w:rsid w:val="00DB1B57"/>
    <w:rsid w:val="00DB2AC2"/>
    <w:rsid w:val="00DB3BC2"/>
    <w:rsid w:val="00DB444F"/>
    <w:rsid w:val="00DB62BA"/>
    <w:rsid w:val="00DC34D8"/>
    <w:rsid w:val="00DD02C7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7FB"/>
    <w:rsid w:val="00E204EE"/>
    <w:rsid w:val="00E2467C"/>
    <w:rsid w:val="00E305E8"/>
    <w:rsid w:val="00E3127A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3A38"/>
    <w:rsid w:val="00E63BF0"/>
    <w:rsid w:val="00E64B99"/>
    <w:rsid w:val="00E65BFD"/>
    <w:rsid w:val="00E667DB"/>
    <w:rsid w:val="00E70E2E"/>
    <w:rsid w:val="00E7515F"/>
    <w:rsid w:val="00E76585"/>
    <w:rsid w:val="00E77135"/>
    <w:rsid w:val="00E80E85"/>
    <w:rsid w:val="00E8268D"/>
    <w:rsid w:val="00E83FCD"/>
    <w:rsid w:val="00E85C43"/>
    <w:rsid w:val="00E85DFF"/>
    <w:rsid w:val="00E94447"/>
    <w:rsid w:val="00E95B2C"/>
    <w:rsid w:val="00E95E06"/>
    <w:rsid w:val="00E97DDF"/>
    <w:rsid w:val="00EA09BD"/>
    <w:rsid w:val="00EA1180"/>
    <w:rsid w:val="00EA3C99"/>
    <w:rsid w:val="00EA44EF"/>
    <w:rsid w:val="00EA45D9"/>
    <w:rsid w:val="00EA494E"/>
    <w:rsid w:val="00EA4EFE"/>
    <w:rsid w:val="00EA799E"/>
    <w:rsid w:val="00EB0CD5"/>
    <w:rsid w:val="00EB56C3"/>
    <w:rsid w:val="00EB5AEA"/>
    <w:rsid w:val="00EB6D96"/>
    <w:rsid w:val="00EB7E5B"/>
    <w:rsid w:val="00EC1316"/>
    <w:rsid w:val="00EC24A6"/>
    <w:rsid w:val="00EC4786"/>
    <w:rsid w:val="00EC4911"/>
    <w:rsid w:val="00EC5F94"/>
    <w:rsid w:val="00EC6361"/>
    <w:rsid w:val="00EC66CC"/>
    <w:rsid w:val="00EC7128"/>
    <w:rsid w:val="00ED0E59"/>
    <w:rsid w:val="00ED2377"/>
    <w:rsid w:val="00ED3F5B"/>
    <w:rsid w:val="00ED419A"/>
    <w:rsid w:val="00ED4B58"/>
    <w:rsid w:val="00ED5F87"/>
    <w:rsid w:val="00ED6AA0"/>
    <w:rsid w:val="00EE134B"/>
    <w:rsid w:val="00EE30D5"/>
    <w:rsid w:val="00EE4612"/>
    <w:rsid w:val="00EE5C85"/>
    <w:rsid w:val="00EE7389"/>
    <w:rsid w:val="00EE79C4"/>
    <w:rsid w:val="00EF387F"/>
    <w:rsid w:val="00EF640A"/>
    <w:rsid w:val="00F06565"/>
    <w:rsid w:val="00F0710E"/>
    <w:rsid w:val="00F138D4"/>
    <w:rsid w:val="00F14652"/>
    <w:rsid w:val="00F27578"/>
    <w:rsid w:val="00F30763"/>
    <w:rsid w:val="00F3681A"/>
    <w:rsid w:val="00F438E0"/>
    <w:rsid w:val="00F44C01"/>
    <w:rsid w:val="00F467FC"/>
    <w:rsid w:val="00F4680D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45B"/>
    <w:rsid w:val="00F67A1F"/>
    <w:rsid w:val="00F7099F"/>
    <w:rsid w:val="00F73475"/>
    <w:rsid w:val="00F75913"/>
    <w:rsid w:val="00F764B7"/>
    <w:rsid w:val="00F8244D"/>
    <w:rsid w:val="00F845F6"/>
    <w:rsid w:val="00F85AEB"/>
    <w:rsid w:val="00F85B69"/>
    <w:rsid w:val="00F87E9E"/>
    <w:rsid w:val="00F90A58"/>
    <w:rsid w:val="00F90F2D"/>
    <w:rsid w:val="00F93197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  <w:rsid w:val="00FF74E2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D9385"/>
  <w15:chartTrackingRefBased/>
  <w15:docId w15:val="{1BE0E09A-5B1A-47D9-AC4E-2EC15979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1">
    <w:name w:val="List Paragraph1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1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2524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17135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Marketing2</dc:creator>
  <cp:keywords/>
  <cp:lastModifiedBy>1Cont Office</cp:lastModifiedBy>
  <cp:revision>18</cp:revision>
  <cp:lastPrinted>2024-11-20T09:10:00Z</cp:lastPrinted>
  <dcterms:created xsi:type="dcterms:W3CDTF">2024-10-23T06:56:00Z</dcterms:created>
  <dcterms:modified xsi:type="dcterms:W3CDTF">2025-07-28T08:28:00Z</dcterms:modified>
</cp:coreProperties>
</file>